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40C2" w14:textId="77777777" w:rsidR="00DD665D" w:rsidRPr="00D76A77" w:rsidRDefault="00DD665D" w:rsidP="00DB1267">
      <w:pPr>
        <w:jc w:val="left"/>
        <w:rPr>
          <w:rFonts w:cs="Arial"/>
          <w:smallCaps/>
          <w:sz w:val="32"/>
        </w:rPr>
      </w:pPr>
      <w:r w:rsidRPr="00D76A77">
        <w:rPr>
          <w:rFonts w:cs="Arial"/>
          <w:smallCaps/>
          <w:sz w:val="32"/>
        </w:rPr>
        <w:t>Koordinierungsstelle für IT-Standard (KoSIT)</w:t>
      </w:r>
      <w:r w:rsidR="00FC15A9" w:rsidRPr="00D76A77">
        <w:rPr>
          <w:rFonts w:cs="Arial"/>
          <w:smallCaps/>
          <w:sz w:val="32"/>
        </w:rPr>
        <w:br/>
        <w:t>Freie Hansestadt Bremen</w:t>
      </w:r>
    </w:p>
    <w:p w14:paraId="1C899327" w14:textId="57F876A6" w:rsidR="00DA59EA" w:rsidRDefault="00DA59EA" w:rsidP="008F154A">
      <w:pPr>
        <w:rPr>
          <w:rFonts w:cs="Arial"/>
          <w:smallCaps/>
          <w:sz w:val="32"/>
        </w:rPr>
      </w:pPr>
      <w:r w:rsidRPr="00DA59EA">
        <w:rPr>
          <w:rFonts w:cs="Arial"/>
          <w:smallCaps/>
          <w:sz w:val="32"/>
        </w:rPr>
        <w:t>900-08-03-001-001-2/2016-16/2016</w:t>
      </w:r>
    </w:p>
    <w:p w14:paraId="791440C4" w14:textId="77777777" w:rsidR="00E90589" w:rsidRPr="00D76A77" w:rsidRDefault="00E90589" w:rsidP="008A73D3">
      <w:pPr>
        <w:tabs>
          <w:tab w:val="clear" w:pos="1701"/>
          <w:tab w:val="clear" w:pos="3402"/>
          <w:tab w:val="clear" w:pos="5103"/>
        </w:tabs>
        <w:rPr>
          <w:rFonts w:cs="Arial"/>
        </w:rPr>
      </w:pPr>
      <w:bookmarkStart w:id="0" w:name="TOPS"/>
      <w:bookmarkEnd w:id="0"/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CCCCCC"/>
          <w:insideV w:val="single" w:sz="4" w:space="0" w:color="CCCCCC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22"/>
        <w:gridCol w:w="4748"/>
      </w:tblGrid>
      <w:tr w:rsidR="004945AA" w:rsidRPr="00D76A77" w14:paraId="791440C7" w14:textId="77777777" w:rsidTr="00D06D24">
        <w:tc>
          <w:tcPr>
            <w:tcW w:w="1701" w:type="dxa"/>
            <w:shd w:val="clear" w:color="auto" w:fill="auto"/>
          </w:tcPr>
          <w:p w14:paraId="791440C5" w14:textId="531CE78B" w:rsidR="004945AA" w:rsidRPr="00D76A77" w:rsidRDefault="00D06D24" w:rsidP="00FE5800">
            <w:r w:rsidRPr="00D76A77">
              <w:t>Protokoll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791440C6" w14:textId="1182D744" w:rsidR="004945AA" w:rsidRPr="00D76A77" w:rsidRDefault="00861356" w:rsidP="00861356">
            <w:r>
              <w:t xml:space="preserve">Telefonkonferenz Leitung </w:t>
            </w:r>
            <w:proofErr w:type="spellStart"/>
            <w:r w:rsidR="00D06D24" w:rsidRPr="00D76A77">
              <w:t>xdomea</w:t>
            </w:r>
            <w:proofErr w:type="spellEnd"/>
            <w:r w:rsidR="00D06D24" w:rsidRPr="00D76A77">
              <w:t xml:space="preserve"> Fachgruppe</w:t>
            </w:r>
            <w:r>
              <w:t xml:space="preserve"> und Betreiber</w:t>
            </w:r>
          </w:p>
        </w:tc>
      </w:tr>
      <w:tr w:rsidR="00D06D24" w:rsidRPr="00D76A77" w14:paraId="3D1B799F" w14:textId="77777777" w:rsidTr="00D06D24">
        <w:tc>
          <w:tcPr>
            <w:tcW w:w="1701" w:type="dxa"/>
            <w:shd w:val="clear" w:color="auto" w:fill="auto"/>
          </w:tcPr>
          <w:p w14:paraId="198F359F" w14:textId="43EB7330" w:rsidR="00D06D24" w:rsidRPr="00D76A77" w:rsidRDefault="00D06D24" w:rsidP="00FE5800">
            <w:r w:rsidRPr="00D76A77">
              <w:t>Status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2608DD38" w14:textId="6BD3353F" w:rsidR="00D06D24" w:rsidRPr="00D76A77" w:rsidRDefault="00726C1E" w:rsidP="00726C1E">
            <w:r>
              <w:t>Entwurfsf</w:t>
            </w:r>
            <w:bookmarkStart w:id="1" w:name="_GoBack"/>
            <w:bookmarkEnd w:id="1"/>
            <w:r w:rsidR="00D06D24" w:rsidRPr="00D76A77">
              <w:t xml:space="preserve">assung vom </w:t>
            </w:r>
            <w:r w:rsidR="00861356">
              <w:t>23.03.2016</w:t>
            </w:r>
          </w:p>
        </w:tc>
      </w:tr>
      <w:tr w:rsidR="004945AA" w:rsidRPr="00D76A77" w14:paraId="791440CA" w14:textId="77777777" w:rsidTr="00D06D24">
        <w:tc>
          <w:tcPr>
            <w:tcW w:w="1701" w:type="dxa"/>
            <w:shd w:val="clear" w:color="auto" w:fill="auto"/>
          </w:tcPr>
          <w:p w14:paraId="791440C8" w14:textId="77777777" w:rsidR="004945AA" w:rsidRPr="00D76A77" w:rsidRDefault="004945AA" w:rsidP="00FE5800">
            <w:r w:rsidRPr="00D76A77">
              <w:t>Datum / Ort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791440C9" w14:textId="48489F22" w:rsidR="004945AA" w:rsidRPr="00D76A77" w:rsidRDefault="00991627" w:rsidP="00FE5800">
            <w:r w:rsidRPr="00D76A77">
              <w:t xml:space="preserve">Mittwoch, den </w:t>
            </w:r>
            <w:r w:rsidR="00106CF2">
              <w:t>23.03.2016</w:t>
            </w:r>
            <w:r w:rsidR="00E4133D" w:rsidRPr="00D76A77">
              <w:t xml:space="preserve">, </w:t>
            </w:r>
            <w:r w:rsidR="00106CF2">
              <w:t xml:space="preserve">14:00 bis 15:00 </w:t>
            </w:r>
            <w:r w:rsidR="00E4133D" w:rsidRPr="00D76A77">
              <w:t>Uhr</w:t>
            </w:r>
            <w:r w:rsidR="00106CF2">
              <w:t xml:space="preserve"> (Telefon)</w:t>
            </w:r>
          </w:p>
        </w:tc>
      </w:tr>
      <w:tr w:rsidR="00E4133D" w:rsidRPr="00D76A77" w14:paraId="791440D0" w14:textId="77777777" w:rsidTr="00D06D24">
        <w:tc>
          <w:tcPr>
            <w:tcW w:w="1701" w:type="dxa"/>
            <w:shd w:val="clear" w:color="auto" w:fill="auto"/>
          </w:tcPr>
          <w:p w14:paraId="791440CB" w14:textId="77777777" w:rsidR="00E4133D" w:rsidRPr="00D76A77" w:rsidRDefault="00E4133D" w:rsidP="00FE5800">
            <w:r w:rsidRPr="00D76A77">
              <w:t>Teilnehmer</w:t>
            </w:r>
          </w:p>
        </w:tc>
        <w:tc>
          <w:tcPr>
            <w:tcW w:w="2622" w:type="dxa"/>
            <w:shd w:val="clear" w:color="auto" w:fill="auto"/>
          </w:tcPr>
          <w:p w14:paraId="6D4113F1" w14:textId="77777777" w:rsidR="00991627" w:rsidRPr="00D76A77" w:rsidRDefault="00991627" w:rsidP="00FE5800">
            <w:r w:rsidRPr="00D76A77">
              <w:t>Ulla Dreger</w:t>
            </w:r>
          </w:p>
          <w:p w14:paraId="52CCDE4D" w14:textId="4249BE38" w:rsidR="00991627" w:rsidRPr="00D76A77" w:rsidRDefault="00991627" w:rsidP="00FE5800">
            <w:r w:rsidRPr="00D76A77">
              <w:t>Antje Duske</w:t>
            </w:r>
          </w:p>
          <w:p w14:paraId="140467F3" w14:textId="494379B1" w:rsidR="00991627" w:rsidRPr="00D76A77" w:rsidRDefault="00991627" w:rsidP="00FE5800">
            <w:r w:rsidRPr="00D76A77">
              <w:t>Martin Fuhrmann</w:t>
            </w:r>
          </w:p>
          <w:p w14:paraId="2226BB74" w14:textId="3DD9987A" w:rsidR="00991627" w:rsidRPr="00D76A77" w:rsidRDefault="00106CF2" w:rsidP="00FE5800">
            <w:r>
              <w:t>Lutz Rabe</w:t>
            </w:r>
          </w:p>
        </w:tc>
        <w:tc>
          <w:tcPr>
            <w:tcW w:w="4748" w:type="dxa"/>
            <w:shd w:val="clear" w:color="auto" w:fill="auto"/>
          </w:tcPr>
          <w:p w14:paraId="36F32710" w14:textId="7B52F0DF" w:rsidR="00991627" w:rsidRPr="00D76A77" w:rsidRDefault="00991627" w:rsidP="00FE5800">
            <w:r w:rsidRPr="00D76A77">
              <w:t>SH</w:t>
            </w:r>
            <w:r w:rsidR="00C2066D" w:rsidRPr="00D76A77">
              <w:t xml:space="preserve"> (dataport)</w:t>
            </w:r>
          </w:p>
          <w:p w14:paraId="7303AE41" w14:textId="684CB113" w:rsidR="00991627" w:rsidRPr="00D76A77" w:rsidRDefault="00C2066D" w:rsidP="00FE5800">
            <w:r w:rsidRPr="00D76A77">
              <w:t>KoSIT (</w:t>
            </w:r>
            <w:r w:rsidR="00991627" w:rsidRPr="00D76A77">
              <w:t>init AG</w:t>
            </w:r>
            <w:r w:rsidRPr="00D76A77">
              <w:t>)</w:t>
            </w:r>
          </w:p>
          <w:p w14:paraId="4BCA9212" w14:textId="77777777" w:rsidR="00991627" w:rsidRPr="00D76A77" w:rsidRDefault="00991627" w:rsidP="00FE5800">
            <w:r w:rsidRPr="00D76A77">
              <w:t>RP</w:t>
            </w:r>
          </w:p>
          <w:p w14:paraId="791440CF" w14:textId="677EF5BA" w:rsidR="00991627" w:rsidRPr="00D76A77" w:rsidRDefault="00106CF2" w:rsidP="00FE5800">
            <w:r>
              <w:t>KoSIT</w:t>
            </w:r>
          </w:p>
        </w:tc>
      </w:tr>
      <w:tr w:rsidR="00626CE3" w:rsidRPr="00D76A77" w14:paraId="337AF5AB" w14:textId="77777777" w:rsidTr="00DE4352">
        <w:tc>
          <w:tcPr>
            <w:tcW w:w="1701" w:type="dxa"/>
            <w:shd w:val="clear" w:color="auto" w:fill="auto"/>
          </w:tcPr>
          <w:p w14:paraId="342B109C" w14:textId="0F2F6190" w:rsidR="00626CE3" w:rsidRPr="00D76A77" w:rsidRDefault="00626CE3" w:rsidP="00FE5800">
            <w:r>
              <w:t>Anlagen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090C2F30" w14:textId="7C235438" w:rsidR="00626CE3" w:rsidRPr="00D76A77" w:rsidRDefault="00626CE3" w:rsidP="00FE5800"/>
        </w:tc>
      </w:tr>
    </w:tbl>
    <w:p w14:paraId="2A49FCD4" w14:textId="21DAC2FC" w:rsidR="00991627" w:rsidRPr="00D76A77" w:rsidRDefault="00991627" w:rsidP="00D76A77">
      <w:pPr>
        <w:pStyle w:val="berschrift1"/>
      </w:pPr>
      <w:r w:rsidRPr="00D76A77">
        <w:t xml:space="preserve">TOP 1 </w:t>
      </w:r>
      <w:r w:rsidR="00106CF2">
        <w:t>- Tagesordnung</w:t>
      </w:r>
    </w:p>
    <w:p w14:paraId="485247F2" w14:textId="155FF31B" w:rsidR="00984C53" w:rsidRPr="00106CF2" w:rsidRDefault="00106CF2" w:rsidP="00106CF2">
      <w:pPr>
        <w:rPr>
          <w:rFonts w:cs="Arial"/>
          <w:szCs w:val="20"/>
        </w:rPr>
      </w:pPr>
      <w:r w:rsidRPr="00106CF2">
        <w:rPr>
          <w:rFonts w:cs="Arial"/>
          <w:szCs w:val="20"/>
        </w:rPr>
        <w:t>Folgende Tagesordnung wird festgelegt:</w:t>
      </w:r>
    </w:p>
    <w:p w14:paraId="36D10AE7" w14:textId="3B5DA51F" w:rsidR="003B5A83" w:rsidRDefault="003B5A83" w:rsidP="003B5A83">
      <w:pPr>
        <w:pStyle w:val="Listenabsatz"/>
        <w:numPr>
          <w:ilvl w:val="0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Tagesordnung</w:t>
      </w:r>
    </w:p>
    <w:p w14:paraId="54427A70" w14:textId="749912D8" w:rsidR="00106CF2" w:rsidRDefault="00106CF2" w:rsidP="00106CF2">
      <w:pPr>
        <w:pStyle w:val="Listenabsatz"/>
        <w:numPr>
          <w:ilvl w:val="0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Bedarfsbeschreibung AVD</w:t>
      </w:r>
    </w:p>
    <w:p w14:paraId="17F38745" w14:textId="5F14D2B1" w:rsidR="00106CF2" w:rsidRDefault="00106CF2" w:rsidP="00106CF2">
      <w:pPr>
        <w:pStyle w:val="Listenabsatz"/>
        <w:numPr>
          <w:ilvl w:val="1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Bericht </w:t>
      </w:r>
      <w:r w:rsidR="003D60B8">
        <w:rPr>
          <w:rFonts w:cs="Arial"/>
          <w:szCs w:val="20"/>
        </w:rPr>
        <w:t>zur aktuellen Lage (Herr Fuhrmann)</w:t>
      </w:r>
    </w:p>
    <w:p w14:paraId="2F74CBD3" w14:textId="267BDDD5" w:rsidR="00106CF2" w:rsidRDefault="00106CF2" w:rsidP="00106CF2">
      <w:pPr>
        <w:pStyle w:val="Listenabsatz"/>
        <w:numPr>
          <w:ilvl w:val="1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Weiteres Vorgehen zur Teilnahme am Auswahlverfahren</w:t>
      </w:r>
    </w:p>
    <w:p w14:paraId="51C427FE" w14:textId="748F6A20" w:rsidR="00106CF2" w:rsidRDefault="00106CF2" w:rsidP="00106CF2">
      <w:pPr>
        <w:pStyle w:val="Listenabsatz"/>
        <w:numPr>
          <w:ilvl w:val="0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Standard </w:t>
      </w:r>
      <w:proofErr w:type="spellStart"/>
      <w:r>
        <w:rPr>
          <w:rFonts w:cs="Arial"/>
          <w:szCs w:val="20"/>
        </w:rPr>
        <w:t>xdomea</w:t>
      </w:r>
      <w:proofErr w:type="spellEnd"/>
      <w:r w:rsidR="002630D6">
        <w:rPr>
          <w:rFonts w:cs="Arial"/>
          <w:szCs w:val="20"/>
        </w:rPr>
        <w:t xml:space="preserve"> 2.3.0</w:t>
      </w:r>
    </w:p>
    <w:p w14:paraId="78F9F962" w14:textId="3CE3B501" w:rsidR="00106CF2" w:rsidRDefault="00106CF2" w:rsidP="00106CF2">
      <w:pPr>
        <w:pStyle w:val="Listenabsatz"/>
        <w:numPr>
          <w:ilvl w:val="1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Offene Punkte für </w:t>
      </w:r>
      <w:proofErr w:type="spellStart"/>
      <w:r>
        <w:rPr>
          <w:rFonts w:cs="Arial"/>
          <w:szCs w:val="20"/>
        </w:rPr>
        <w:t>xdomea</w:t>
      </w:r>
      <w:proofErr w:type="spellEnd"/>
      <w:r>
        <w:rPr>
          <w:rFonts w:cs="Arial"/>
          <w:szCs w:val="20"/>
        </w:rPr>
        <w:t xml:space="preserve"> 2.3.0</w:t>
      </w:r>
      <w:r w:rsidR="003D60B8">
        <w:rPr>
          <w:rFonts w:cs="Arial"/>
          <w:szCs w:val="20"/>
        </w:rPr>
        <w:t xml:space="preserve"> (Frau Duske)</w:t>
      </w:r>
    </w:p>
    <w:p w14:paraId="28E12FF8" w14:textId="708891D5" w:rsidR="00106CF2" w:rsidRPr="00106CF2" w:rsidRDefault="00106CF2" w:rsidP="00106CF2">
      <w:pPr>
        <w:pStyle w:val="Listenabsatz"/>
        <w:numPr>
          <w:ilvl w:val="1"/>
          <w:numId w:val="17"/>
        </w:numPr>
        <w:rPr>
          <w:rFonts w:cs="Arial"/>
          <w:szCs w:val="20"/>
        </w:rPr>
      </w:pPr>
      <w:r>
        <w:rPr>
          <w:rFonts w:cs="Arial"/>
          <w:szCs w:val="20"/>
        </w:rPr>
        <w:t>Weiteres Vorgehen zur Veröffentlichung und Zertifizierung</w:t>
      </w:r>
    </w:p>
    <w:p w14:paraId="19E41DEE" w14:textId="227085A7" w:rsidR="00270D03" w:rsidRPr="00D76A77" w:rsidRDefault="00270D03" w:rsidP="00D76A77">
      <w:pPr>
        <w:pStyle w:val="berschrift1"/>
      </w:pPr>
      <w:r w:rsidRPr="00D76A77">
        <w:t>TOP 2</w:t>
      </w:r>
      <w:r w:rsidR="00106CF2">
        <w:t xml:space="preserve"> – Bedarfsbeschreibung AVD</w:t>
      </w:r>
    </w:p>
    <w:p w14:paraId="1ED35C5F" w14:textId="76174A49" w:rsidR="0044378F" w:rsidRDefault="00027D95" w:rsidP="00270D03">
      <w:pPr>
        <w:rPr>
          <w:rFonts w:cs="Arial"/>
        </w:rPr>
      </w:pPr>
      <w:r>
        <w:rPr>
          <w:rFonts w:cs="Arial"/>
        </w:rPr>
        <w:t>Herr Fuhrmann stellt den aktuellen Stand der Bedarfsbeschreibung AVD vor: Die Bedarfsbeschre</w:t>
      </w:r>
      <w:r>
        <w:rPr>
          <w:rFonts w:cs="Arial"/>
        </w:rPr>
        <w:t>i</w:t>
      </w:r>
      <w:r>
        <w:rPr>
          <w:rFonts w:cs="Arial"/>
        </w:rPr>
        <w:t>bung befindet sich in der finalen Abstimmun</w:t>
      </w:r>
      <w:r w:rsidR="0044378F">
        <w:rPr>
          <w:rFonts w:cs="Arial"/>
        </w:rPr>
        <w:t xml:space="preserve">g. Das finale Dokument bildet für die AG </w:t>
      </w:r>
      <w:proofErr w:type="spellStart"/>
      <w:r w:rsidR="0044378F">
        <w:rPr>
          <w:rFonts w:cs="Arial"/>
        </w:rPr>
        <w:t>xdomea</w:t>
      </w:r>
      <w:proofErr w:type="spellEnd"/>
      <w:r w:rsidR="0044378F">
        <w:rPr>
          <w:rFonts w:cs="Arial"/>
        </w:rPr>
        <w:t xml:space="preserve"> die Grundlage, um an der Bewertung der Anforderungen teilzunehmen.</w:t>
      </w:r>
    </w:p>
    <w:p w14:paraId="68F6CF24" w14:textId="662F02CB" w:rsidR="00270D03" w:rsidRDefault="0044378F" w:rsidP="00270D03">
      <w:pPr>
        <w:rPr>
          <w:rFonts w:cs="Arial"/>
        </w:rPr>
      </w:pPr>
      <w:proofErr w:type="spellStart"/>
      <w:r w:rsidRPr="00D863B6">
        <w:rPr>
          <w:rFonts w:cs="Arial"/>
          <w:b/>
        </w:rPr>
        <w:t>Todo</w:t>
      </w:r>
      <w:proofErr w:type="spellEnd"/>
      <w:r w:rsidRPr="00D863B6">
        <w:rPr>
          <w:rFonts w:cs="Arial"/>
          <w:b/>
        </w:rPr>
        <w:t xml:space="preserve"> Martin Fuhrman</w:t>
      </w:r>
      <w:r w:rsidRPr="00285209">
        <w:rPr>
          <w:rFonts w:cs="Arial"/>
        </w:rPr>
        <w:t>n:</w:t>
      </w:r>
      <w:r>
        <w:rPr>
          <w:rFonts w:cs="Arial"/>
        </w:rPr>
        <w:t xml:space="preserve"> </w:t>
      </w:r>
      <w:r w:rsidR="00D863B6">
        <w:rPr>
          <w:rFonts w:cs="Arial"/>
        </w:rPr>
        <w:t>Es wird der</w:t>
      </w:r>
      <w:r w:rsidR="00027D95">
        <w:rPr>
          <w:rFonts w:cs="Arial"/>
        </w:rPr>
        <w:t xml:space="preserve"> aktuelle Stand </w:t>
      </w:r>
      <w:r w:rsidR="00027D95" w:rsidRPr="00F743DB">
        <w:rPr>
          <w:rFonts w:cs="Arial"/>
          <w:b/>
        </w:rPr>
        <w:t>bis zum 30.03</w:t>
      </w:r>
      <w:r w:rsidR="00027D95" w:rsidRPr="00D863B6">
        <w:rPr>
          <w:rFonts w:cs="Arial"/>
          <w:b/>
        </w:rPr>
        <w:t>.2016</w:t>
      </w:r>
      <w:r w:rsidR="00027D95">
        <w:rPr>
          <w:rFonts w:cs="Arial"/>
        </w:rPr>
        <w:t xml:space="preserve"> </w:t>
      </w:r>
      <w:r>
        <w:rPr>
          <w:rFonts w:cs="Arial"/>
        </w:rPr>
        <w:t xml:space="preserve">per Email </w:t>
      </w:r>
      <w:r w:rsidR="00027D95">
        <w:rPr>
          <w:rFonts w:cs="Arial"/>
        </w:rPr>
        <w:t xml:space="preserve">zur Verfügung </w:t>
      </w:r>
      <w:r w:rsidR="00D863B6">
        <w:rPr>
          <w:rFonts w:cs="Arial"/>
        </w:rPr>
        <w:t>g</w:t>
      </w:r>
      <w:r w:rsidR="00D863B6">
        <w:rPr>
          <w:rFonts w:cs="Arial"/>
        </w:rPr>
        <w:t>e</w:t>
      </w:r>
      <w:r w:rsidR="00D863B6">
        <w:rPr>
          <w:rFonts w:cs="Arial"/>
        </w:rPr>
        <w:t>stellt.</w:t>
      </w:r>
      <w:r w:rsidR="00027D95">
        <w:rPr>
          <w:rFonts w:cs="Arial"/>
        </w:rPr>
        <w:t xml:space="preserve"> </w:t>
      </w:r>
      <w:r w:rsidR="00E32212">
        <w:rPr>
          <w:rFonts w:cs="Arial"/>
        </w:rPr>
        <w:t xml:space="preserve">Nach Herrn Fuhrmann </w:t>
      </w:r>
      <w:r w:rsidR="00027D95">
        <w:rPr>
          <w:rFonts w:cs="Arial"/>
        </w:rPr>
        <w:t xml:space="preserve">sollten bis dahin die letzten Änderungen eingearbeitet sein – falls dies doch nicht geschehen sein sollte, so wird die finale Fassung </w:t>
      </w:r>
      <w:r w:rsidR="00027D95" w:rsidRPr="00D863B6">
        <w:rPr>
          <w:rFonts w:cs="Arial"/>
          <w:b/>
        </w:rPr>
        <w:t>Anfang Mai 2016</w:t>
      </w:r>
      <w:r w:rsidR="00027D95">
        <w:rPr>
          <w:rFonts w:cs="Arial"/>
        </w:rPr>
        <w:t xml:space="preserve"> </w:t>
      </w:r>
      <w:r>
        <w:rPr>
          <w:rFonts w:cs="Arial"/>
        </w:rPr>
        <w:t>von ihm zur Verfügung gestellt. Die Änderungen zur derzeit veröffentlichten Fassung werden im Änderungsmodus darg</w:t>
      </w:r>
      <w:r>
        <w:rPr>
          <w:rFonts w:cs="Arial"/>
        </w:rPr>
        <w:t>e</w:t>
      </w:r>
      <w:r>
        <w:rPr>
          <w:rFonts w:cs="Arial"/>
        </w:rPr>
        <w:t>stellt.</w:t>
      </w:r>
    </w:p>
    <w:p w14:paraId="77DA9718" w14:textId="33787CBB" w:rsidR="00285209" w:rsidRDefault="00D863B6" w:rsidP="00285209">
      <w:proofErr w:type="spellStart"/>
      <w:r w:rsidRPr="00285209">
        <w:rPr>
          <w:rFonts w:cs="Arial"/>
          <w:b/>
        </w:rPr>
        <w:t>Todo</w:t>
      </w:r>
      <w:proofErr w:type="spellEnd"/>
      <w:r w:rsidRPr="00285209">
        <w:rPr>
          <w:rFonts w:cs="Arial"/>
          <w:b/>
        </w:rPr>
        <w:t xml:space="preserve"> Ulla Dreger:</w:t>
      </w:r>
      <w:r>
        <w:rPr>
          <w:rFonts w:cs="Arial"/>
        </w:rPr>
        <w:t xml:space="preserve"> </w:t>
      </w:r>
      <w:r w:rsidR="00285209" w:rsidRPr="00D76A77">
        <w:t xml:space="preserve">Frau Dreger erstellt eine </w:t>
      </w:r>
      <w:r w:rsidR="00285209">
        <w:t>Word-</w:t>
      </w:r>
      <w:r w:rsidR="00285209" w:rsidRPr="00D76A77">
        <w:t>Vorlage zur Beantwortung der Kriterien durch die Teilnehmer der Fachgruppe</w:t>
      </w:r>
      <w:r w:rsidR="00285209">
        <w:t xml:space="preserve"> </w:t>
      </w:r>
      <w:r w:rsidR="00285209" w:rsidRPr="00F743DB">
        <w:rPr>
          <w:b/>
        </w:rPr>
        <w:t>bis zum 30.04.2016</w:t>
      </w:r>
      <w:r w:rsidR="00285209" w:rsidRPr="00D76A77">
        <w:t xml:space="preserve">. Für eine erste Bearbeitung der jeweiligen </w:t>
      </w:r>
      <w:proofErr w:type="spellStart"/>
      <w:r w:rsidR="00285209" w:rsidRPr="00D76A77">
        <w:t>Kriterie</w:t>
      </w:r>
      <w:r w:rsidR="00285209" w:rsidRPr="00D76A77">
        <w:t>n</w:t>
      </w:r>
      <w:r w:rsidR="00285209" w:rsidRPr="00D76A77">
        <w:t>bereiche</w:t>
      </w:r>
      <w:proofErr w:type="spellEnd"/>
      <w:r w:rsidR="00285209" w:rsidRPr="00D76A77">
        <w:t xml:space="preserve"> </w:t>
      </w:r>
      <w:r w:rsidR="00285209">
        <w:t xml:space="preserve">wurden auf dem Treffen am 03./04.02.2015 entsprechende Mitglieder der AG </w:t>
      </w:r>
      <w:proofErr w:type="spellStart"/>
      <w:r w:rsidR="00285209">
        <w:t>xdomea</w:t>
      </w:r>
      <w:proofErr w:type="spellEnd"/>
      <w:r w:rsidR="00285209">
        <w:t xml:space="preserve"> b</w:t>
      </w:r>
      <w:r w:rsidR="00285209">
        <w:t>e</w:t>
      </w:r>
      <w:r w:rsidR="00285209">
        <w:lastRenderedPageBreak/>
        <w:t xml:space="preserve">nannt. Frau Dreger würde nach Fertigstellung der Vorlage diesen Personenkreis ansprechen und die Vorlage verteilen. Ziel ist es, in Vorbereitung eines nächsten Termins zur fachlichen Bewertung von </w:t>
      </w:r>
      <w:proofErr w:type="spellStart"/>
      <w:r w:rsidR="00285209">
        <w:t>xdomea</w:t>
      </w:r>
      <w:proofErr w:type="spellEnd"/>
      <w:r w:rsidR="00285209">
        <w:t xml:space="preserve"> für die Bedarfsbeschreibung AVD entsprechende Voranalysen durch die entsprechenden AG-</w:t>
      </w:r>
      <w:proofErr w:type="spellStart"/>
      <w:r w:rsidR="00285209">
        <w:t>xdomea</w:t>
      </w:r>
      <w:proofErr w:type="spellEnd"/>
      <w:r w:rsidR="00285209">
        <w:t>-Mitglieder durchführen zu lassen.</w:t>
      </w:r>
    </w:p>
    <w:p w14:paraId="5916DE47" w14:textId="27610869" w:rsidR="00106CA9" w:rsidRPr="00D76A77" w:rsidRDefault="00106CA9" w:rsidP="00285209">
      <w:proofErr w:type="spellStart"/>
      <w:r w:rsidRPr="00106CA9">
        <w:rPr>
          <w:b/>
        </w:rPr>
        <w:t>Todo</w:t>
      </w:r>
      <w:proofErr w:type="spellEnd"/>
      <w:r w:rsidRPr="00106CA9">
        <w:rPr>
          <w:b/>
        </w:rPr>
        <w:t xml:space="preserve"> Ulla Dreger:</w:t>
      </w:r>
      <w:r>
        <w:t xml:space="preserve"> Es wird </w:t>
      </w:r>
      <w:r w:rsidR="00070632" w:rsidRPr="00F743DB">
        <w:rPr>
          <w:b/>
        </w:rPr>
        <w:t>umgehend</w:t>
      </w:r>
      <w:r w:rsidR="00070632">
        <w:t xml:space="preserve"> von Ulla Dreger </w:t>
      </w:r>
      <w:r>
        <w:t>eine neue Matrix zur Terminabstimmung e</w:t>
      </w:r>
      <w:r>
        <w:t>r</w:t>
      </w:r>
      <w:r>
        <w:t>stellt. Ziel ist ein eintägiger Workshop (ggf. in Form einer Video</w:t>
      </w:r>
      <w:r w:rsidR="003B5A83">
        <w:t>-/Telefon</w:t>
      </w:r>
      <w:r>
        <w:t>konferenzschaltung)</w:t>
      </w:r>
      <w:r w:rsidR="0000009A">
        <w:t xml:space="preserve"> vor den Sommerferien</w:t>
      </w:r>
      <w:r>
        <w:t>.</w:t>
      </w:r>
    </w:p>
    <w:p w14:paraId="389A2ACB" w14:textId="52CA8C2E" w:rsidR="00270D03" w:rsidRDefault="00270D03" w:rsidP="00D76A77">
      <w:pPr>
        <w:pStyle w:val="berschrift1"/>
      </w:pPr>
      <w:r w:rsidRPr="00D76A77">
        <w:t>TOP 3</w:t>
      </w:r>
      <w:r w:rsidR="002630D6">
        <w:t xml:space="preserve"> </w:t>
      </w:r>
      <w:r w:rsidR="008A3ED0">
        <w:t>–</w:t>
      </w:r>
      <w:r w:rsidR="002630D6">
        <w:t xml:space="preserve"> </w:t>
      </w:r>
      <w:proofErr w:type="spellStart"/>
      <w:r w:rsidR="002630D6">
        <w:t>xdomea</w:t>
      </w:r>
      <w:proofErr w:type="spellEnd"/>
    </w:p>
    <w:p w14:paraId="6962398E" w14:textId="4D4925E9" w:rsidR="008A3ED0" w:rsidRDefault="008A3ED0" w:rsidP="008A3ED0">
      <w:r>
        <w:t xml:space="preserve">Frau Duske berichtet </w:t>
      </w:r>
      <w:r w:rsidR="003B5A83">
        <w:t xml:space="preserve">allgemein </w:t>
      </w:r>
      <w:r>
        <w:t xml:space="preserve">über die </w:t>
      </w:r>
      <w:r w:rsidR="003B5A83">
        <w:t>für die Veröffentlichung und Zertifizierung notwendigen Schritte:</w:t>
      </w:r>
    </w:p>
    <w:p w14:paraId="30B36EEB" w14:textId="7523BD5B" w:rsidR="003B5A83" w:rsidRDefault="003B5A83" w:rsidP="003B5A83">
      <w:pPr>
        <w:pStyle w:val="Listenabsatz"/>
        <w:numPr>
          <w:ilvl w:val="0"/>
          <w:numId w:val="20"/>
        </w:numPr>
      </w:pPr>
      <w:r>
        <w:t xml:space="preserve">Arbeiten an UML-Modell und </w:t>
      </w:r>
      <w:proofErr w:type="spellStart"/>
      <w:r>
        <w:t>docBook</w:t>
      </w:r>
      <w:proofErr w:type="spellEnd"/>
      <w:r>
        <w:t>-Dateien abschließen (inkl. Rückmeldungen der AG-Mitglieder)</w:t>
      </w:r>
    </w:p>
    <w:p w14:paraId="466C5133" w14:textId="3DAA732F" w:rsidR="003B5A83" w:rsidRDefault="003B5A83" w:rsidP="003B5A83">
      <w:pPr>
        <w:pStyle w:val="Listenabsatz"/>
        <w:numPr>
          <w:ilvl w:val="0"/>
          <w:numId w:val="20"/>
        </w:numPr>
      </w:pPr>
      <w:r>
        <w:t>XML-Schemata</w:t>
      </w:r>
      <w:r w:rsidR="00B75F2B">
        <w:t>, Genericode-Listen</w:t>
      </w:r>
      <w:r>
        <w:t xml:space="preserve"> und Spezifikation erzeugen</w:t>
      </w:r>
    </w:p>
    <w:p w14:paraId="124437E9" w14:textId="5F35D07F" w:rsidR="003B5A83" w:rsidRDefault="00B75F2B" w:rsidP="003B5A83">
      <w:pPr>
        <w:pStyle w:val="Listenabsatz"/>
        <w:numPr>
          <w:ilvl w:val="0"/>
          <w:numId w:val="20"/>
        </w:numPr>
      </w:pPr>
      <w:r>
        <w:t>Betriebs- und Betreuungskonzept prüfen und ggf. aktualisieren</w:t>
      </w:r>
    </w:p>
    <w:p w14:paraId="4F1197AF" w14:textId="6072ADA8" w:rsidR="00B75F2B" w:rsidRDefault="00B75F2B" w:rsidP="003B5A83">
      <w:pPr>
        <w:pStyle w:val="Listenabsatz"/>
        <w:numPr>
          <w:ilvl w:val="0"/>
          <w:numId w:val="20"/>
        </w:numPr>
      </w:pPr>
      <w:r>
        <w:t>Projektsteckbrief prüfen und ggf. aktualisieren</w:t>
      </w:r>
    </w:p>
    <w:p w14:paraId="2E8C890E" w14:textId="2A7D027D" w:rsidR="00B75F2B" w:rsidRDefault="00B75F2B" w:rsidP="003B5A83">
      <w:pPr>
        <w:pStyle w:val="Listenabsatz"/>
        <w:numPr>
          <w:ilvl w:val="0"/>
          <w:numId w:val="20"/>
        </w:numPr>
      </w:pPr>
      <w:r>
        <w:t>Zertifizierungsrelevante Begründungen prüfen und ggf. aktualisieren</w:t>
      </w:r>
    </w:p>
    <w:p w14:paraId="455903F4" w14:textId="3B72C021" w:rsidR="0093299E" w:rsidRDefault="0093299E" w:rsidP="003B5A83">
      <w:pPr>
        <w:pStyle w:val="Listenabsatz"/>
        <w:numPr>
          <w:ilvl w:val="0"/>
          <w:numId w:val="20"/>
        </w:numPr>
      </w:pPr>
      <w:r>
        <w:t>Alle Artefakte im XRepository veröffentlichen</w:t>
      </w:r>
    </w:p>
    <w:p w14:paraId="459D7F1E" w14:textId="16D1442F" w:rsidR="00E32212" w:rsidRDefault="00E32212" w:rsidP="003B5A83">
      <w:pPr>
        <w:pStyle w:val="Listenabsatz"/>
        <w:numPr>
          <w:ilvl w:val="0"/>
          <w:numId w:val="20"/>
        </w:numPr>
      </w:pPr>
      <w:r>
        <w:t>Alle XML-Schemata auf xoev.de veröffentlichen</w:t>
      </w:r>
    </w:p>
    <w:p w14:paraId="3550838E" w14:textId="0112512D" w:rsidR="00E32212" w:rsidRDefault="00963A25" w:rsidP="003B5A83">
      <w:pPr>
        <w:pStyle w:val="Listenabsatz"/>
        <w:numPr>
          <w:ilvl w:val="0"/>
          <w:numId w:val="20"/>
        </w:numPr>
      </w:pPr>
      <w:r>
        <w:t>Zertifizierung im XRepository beantragen</w:t>
      </w:r>
    </w:p>
    <w:p w14:paraId="454FB83D" w14:textId="1E5BDF98" w:rsidR="00E32212" w:rsidRDefault="00E32212" w:rsidP="003B5A83">
      <w:pPr>
        <w:pStyle w:val="Listenabsatz"/>
        <w:numPr>
          <w:ilvl w:val="0"/>
          <w:numId w:val="20"/>
        </w:numPr>
      </w:pPr>
      <w:r>
        <w:t xml:space="preserve">Alle Artefakte auf der </w:t>
      </w:r>
      <w:proofErr w:type="spellStart"/>
      <w:r>
        <w:t>xdomea</w:t>
      </w:r>
      <w:proofErr w:type="spellEnd"/>
      <w:r>
        <w:t>-Webseite veröffentlichen</w:t>
      </w:r>
    </w:p>
    <w:p w14:paraId="115E31FE" w14:textId="77777777" w:rsidR="00E32212" w:rsidRDefault="00E32212" w:rsidP="00E32212"/>
    <w:p w14:paraId="65B09CA9" w14:textId="4376F2DC" w:rsidR="00E32212" w:rsidRDefault="00E32212" w:rsidP="00E32212">
      <w:r>
        <w:t xml:space="preserve">Folgende </w:t>
      </w:r>
      <w:proofErr w:type="spellStart"/>
      <w:r>
        <w:t>Todos</w:t>
      </w:r>
      <w:proofErr w:type="spellEnd"/>
      <w:r>
        <w:t xml:space="preserve"> sind für die einzelnen Schritte zu erledigen:</w:t>
      </w:r>
    </w:p>
    <w:p w14:paraId="3B6A9665" w14:textId="77777777" w:rsidR="004752E7" w:rsidRDefault="004752E7" w:rsidP="004752E7">
      <w:pPr>
        <w:pStyle w:val="Listenabsatz"/>
        <w:numPr>
          <w:ilvl w:val="0"/>
          <w:numId w:val="22"/>
        </w:numPr>
      </w:pPr>
      <w:r>
        <w:t xml:space="preserve">Arbeiten an UML-Modell und </w:t>
      </w:r>
      <w:proofErr w:type="spellStart"/>
      <w:r>
        <w:t>docBook</w:t>
      </w:r>
      <w:proofErr w:type="spellEnd"/>
      <w:r>
        <w:t>-Dateien abschließen (inkl. Rückmeldungen der AG-Mitglieder)</w:t>
      </w:r>
    </w:p>
    <w:p w14:paraId="69B7EED5" w14:textId="56913F12" w:rsidR="004752E7" w:rsidRDefault="007A01E8" w:rsidP="004752E7">
      <w:pPr>
        <w:pStyle w:val="Listenabsatz"/>
        <w:numPr>
          <w:ilvl w:val="1"/>
          <w:numId w:val="22"/>
        </w:numPr>
      </w:pPr>
      <w:r w:rsidRPr="007A01E8">
        <w:rPr>
          <w:b/>
        </w:rPr>
        <w:t>Herr Rabe:</w:t>
      </w:r>
      <w:r>
        <w:t xml:space="preserve"> </w:t>
      </w:r>
      <w:r w:rsidR="004752E7">
        <w:t xml:space="preserve">Finale </w:t>
      </w:r>
      <w:proofErr w:type="spellStart"/>
      <w:r w:rsidR="004752E7">
        <w:t>SchemaLocations</w:t>
      </w:r>
      <w:proofErr w:type="spellEnd"/>
      <w:r w:rsidR="004752E7">
        <w:t xml:space="preserve"> und Namensräume </w:t>
      </w:r>
      <w:r w:rsidR="004752E7" w:rsidRPr="004752E7">
        <w:rPr>
          <w:b/>
        </w:rPr>
        <w:t>umgehend</w:t>
      </w:r>
      <w:r w:rsidR="004752E7">
        <w:t xml:space="preserve"> an Frau Duske li</w:t>
      </w:r>
      <w:r w:rsidR="004752E7">
        <w:t>e</w:t>
      </w:r>
      <w:r w:rsidR="004752E7">
        <w:t>fern</w:t>
      </w:r>
    </w:p>
    <w:p w14:paraId="50A7453E" w14:textId="6179F649" w:rsidR="00321D12" w:rsidRDefault="00321D12" w:rsidP="004752E7">
      <w:pPr>
        <w:pStyle w:val="Listenabsatz"/>
        <w:numPr>
          <w:ilvl w:val="1"/>
          <w:numId w:val="22"/>
        </w:numPr>
      </w:pPr>
      <w:r w:rsidRPr="007A01E8">
        <w:rPr>
          <w:b/>
        </w:rPr>
        <w:t>Herr Rabe:</w:t>
      </w:r>
      <w:r>
        <w:t xml:space="preserve"> </w:t>
      </w:r>
      <w:r>
        <w:t>XRepository Nutzer</w:t>
      </w:r>
      <w:r w:rsidR="00143C65">
        <w:t>-A</w:t>
      </w:r>
      <w:r>
        <w:t xml:space="preserve">ccount aktualisieren und </w:t>
      </w:r>
      <w:r w:rsidR="00143C65">
        <w:t xml:space="preserve">Zugangsdaten an Frau Duske (Erledigt: Nutzer </w:t>
      </w:r>
      <w:proofErr w:type="spellStart"/>
      <w:r w:rsidR="00143C65">
        <w:t>XDomea</w:t>
      </w:r>
      <w:proofErr w:type="spellEnd"/>
      <w:r w:rsidR="00143C65">
        <w:t xml:space="preserve"> AG mit der Mailadresse </w:t>
      </w:r>
      <w:hyperlink r:id="rId9" w:history="1">
        <w:r w:rsidR="00143C65" w:rsidRPr="009B5012">
          <w:rPr>
            <w:rStyle w:val="Hyperlink"/>
          </w:rPr>
          <w:t>kosit@finanzen.bremen.de</w:t>
        </w:r>
      </w:hyperlink>
      <w:r w:rsidR="00143C65">
        <w:t>)</w:t>
      </w:r>
    </w:p>
    <w:p w14:paraId="27DB1401" w14:textId="03572E14" w:rsidR="00143C65" w:rsidRDefault="00143C65" w:rsidP="004752E7">
      <w:pPr>
        <w:pStyle w:val="Listenabsatz"/>
        <w:numPr>
          <w:ilvl w:val="1"/>
          <w:numId w:val="22"/>
        </w:numPr>
      </w:pPr>
      <w:r w:rsidRPr="007A01E8">
        <w:rPr>
          <w:b/>
        </w:rPr>
        <w:t>Herr Rabe:</w:t>
      </w:r>
      <w:r>
        <w:t xml:space="preserve"> </w:t>
      </w:r>
      <w:r w:rsidR="00726C1E">
        <w:t xml:space="preserve">Bereitstellung relevanter Dokumente in einem internen Bereich der Website </w:t>
      </w:r>
      <w:hyperlink r:id="rId10" w:history="1">
        <w:r w:rsidR="00726C1E" w:rsidRPr="009B5012">
          <w:rPr>
            <w:rStyle w:val="Hyperlink"/>
          </w:rPr>
          <w:t>www.xoev.de</w:t>
        </w:r>
      </w:hyperlink>
      <w:r w:rsidR="00726C1E">
        <w:t xml:space="preserve"> und Bereitstellung der erforderlichen Zugangsdaten an die Teilnehmer der </w:t>
      </w:r>
      <w:r w:rsidR="00726C1E">
        <w:t>Telefonkonferenz</w:t>
      </w:r>
      <w:r w:rsidR="00726C1E">
        <w:t>.</w:t>
      </w:r>
    </w:p>
    <w:p w14:paraId="7E3DBEEF" w14:textId="1D2D8736" w:rsidR="004752E7" w:rsidRDefault="007A01E8" w:rsidP="004752E7">
      <w:pPr>
        <w:pStyle w:val="Listenabsatz"/>
        <w:numPr>
          <w:ilvl w:val="1"/>
          <w:numId w:val="22"/>
        </w:numPr>
      </w:pPr>
      <w:r w:rsidRPr="007A01E8">
        <w:rPr>
          <w:b/>
        </w:rPr>
        <w:t>Herr Rabe:</w:t>
      </w:r>
      <w:r>
        <w:t xml:space="preserve"> </w:t>
      </w:r>
      <w:r w:rsidR="004752E7">
        <w:t xml:space="preserve">Notwendige Maßnahmen für die Erstellung eines DNS-Eintrags </w:t>
      </w:r>
      <w:r w:rsidR="004752E7" w:rsidRPr="004752E7">
        <w:rPr>
          <w:b/>
        </w:rPr>
        <w:t>bis zum 30.03.2016</w:t>
      </w:r>
      <w:r w:rsidR="004752E7">
        <w:t xml:space="preserve"> an Herrn Fuhrmann senden (Stichwort: Umleitung von der </w:t>
      </w:r>
      <w:proofErr w:type="spellStart"/>
      <w:r w:rsidR="004752E7">
        <w:t>xdomea</w:t>
      </w:r>
      <w:proofErr w:type="spellEnd"/>
      <w:r w:rsidR="004752E7">
        <w:t xml:space="preserve">-Webseite auf xoev.de, wo die </w:t>
      </w:r>
      <w:proofErr w:type="spellStart"/>
      <w:r w:rsidR="004752E7">
        <w:t>xdomea</w:t>
      </w:r>
      <w:proofErr w:type="spellEnd"/>
      <w:r w:rsidR="004752E7">
        <w:t>-XML-Schemata abgelegt werden)</w:t>
      </w:r>
    </w:p>
    <w:p w14:paraId="28624BE2" w14:textId="76A1E535" w:rsidR="007A01E8" w:rsidRDefault="007A01E8" w:rsidP="007A01E8">
      <w:pPr>
        <w:pStyle w:val="Listenabsatz"/>
        <w:numPr>
          <w:ilvl w:val="1"/>
          <w:numId w:val="22"/>
        </w:numPr>
      </w:pPr>
      <w:r>
        <w:rPr>
          <w:b/>
        </w:rPr>
        <w:t>Frau Dreger:</w:t>
      </w:r>
      <w:r>
        <w:t xml:space="preserve"> Textvorschläge für die Spezifikation </w:t>
      </w:r>
      <w:r w:rsidRPr="00293388">
        <w:rPr>
          <w:b/>
        </w:rPr>
        <w:t>bis zum 07.04.2016</w:t>
      </w:r>
      <w:r>
        <w:t xml:space="preserve"> an Frau Duske liefern (</w:t>
      </w:r>
      <w:r w:rsidRPr="00293388">
        <w:rPr>
          <w:b/>
        </w:rPr>
        <w:t>bis zum 30.03.2016</w:t>
      </w:r>
      <w:r>
        <w:t xml:space="preserve"> Abstimmung mit Herrn Fuhrmann):</w:t>
      </w:r>
    </w:p>
    <w:tbl>
      <w:tblPr>
        <w:tblStyle w:val="Tabellenraster"/>
        <w:tblW w:w="4197" w:type="pct"/>
        <w:tblInd w:w="152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96"/>
      </w:tblGrid>
      <w:tr w:rsidR="008A266A" w14:paraId="700BFA50" w14:textId="77777777" w:rsidTr="008A266A">
        <w:trPr>
          <w:tblHeader/>
        </w:trPr>
        <w:tc>
          <w:tcPr>
            <w:tcW w:w="5000" w:type="pct"/>
          </w:tcPr>
          <w:p w14:paraId="5E05DA17" w14:textId="77777777" w:rsidR="008A266A" w:rsidRDefault="008A266A" w:rsidP="00AD15A2">
            <w:r>
              <w:t>Prüfung und ggf. Aktualisierung der Kapitel:</w:t>
            </w:r>
          </w:p>
          <w:p w14:paraId="218C9F04" w14:textId="77777777" w:rsidR="008A266A" w:rsidRDefault="008A266A" w:rsidP="00AD15A2">
            <w:pPr>
              <w:pStyle w:val="Listenabsatz"/>
              <w:numPr>
                <w:ilvl w:val="0"/>
                <w:numId w:val="24"/>
              </w:numPr>
              <w:tabs>
                <w:tab w:val="clear" w:pos="1701"/>
                <w:tab w:val="clear" w:pos="3402"/>
                <w:tab w:val="clear" w:pos="5103"/>
              </w:tabs>
              <w:spacing w:after="0"/>
              <w:ind w:left="317" w:hanging="317"/>
            </w:pPr>
            <w:r>
              <w:t>Management Summary</w:t>
            </w:r>
          </w:p>
          <w:p w14:paraId="2ABD1D31" w14:textId="77777777" w:rsidR="008A266A" w:rsidRDefault="008A266A" w:rsidP="00AD15A2">
            <w:pPr>
              <w:pStyle w:val="Listenabsatz"/>
              <w:numPr>
                <w:ilvl w:val="0"/>
                <w:numId w:val="24"/>
              </w:numPr>
              <w:tabs>
                <w:tab w:val="clear" w:pos="1701"/>
                <w:tab w:val="clear" w:pos="3402"/>
                <w:tab w:val="clear" w:pos="5103"/>
              </w:tabs>
              <w:spacing w:after="0"/>
              <w:ind w:left="317" w:hanging="317"/>
            </w:pPr>
            <w:r>
              <w:t xml:space="preserve">Verwendung von </w:t>
            </w:r>
            <w:proofErr w:type="spellStart"/>
            <w:r>
              <w:t>xdomea</w:t>
            </w:r>
            <w:proofErr w:type="spellEnd"/>
            <w:r>
              <w:t xml:space="preserve"> in Ausschreibungen</w:t>
            </w:r>
          </w:p>
          <w:p w14:paraId="3415B83E" w14:textId="77777777" w:rsidR="008A266A" w:rsidRDefault="008A266A" w:rsidP="00AD15A2">
            <w:pPr>
              <w:pStyle w:val="Listenabsatz"/>
              <w:numPr>
                <w:ilvl w:val="0"/>
                <w:numId w:val="24"/>
              </w:numPr>
              <w:tabs>
                <w:tab w:val="clear" w:pos="1701"/>
                <w:tab w:val="clear" w:pos="3402"/>
                <w:tab w:val="clear" w:pos="5103"/>
              </w:tabs>
              <w:spacing w:after="0"/>
              <w:ind w:left="317" w:hanging="317"/>
            </w:pPr>
            <w:r>
              <w:t>1 Einleitung</w:t>
            </w:r>
          </w:p>
          <w:p w14:paraId="4049FB64" w14:textId="77777777" w:rsidR="008A266A" w:rsidRDefault="008A266A" w:rsidP="00AD15A2">
            <w:pPr>
              <w:pStyle w:val="Listenabsatz"/>
              <w:numPr>
                <w:ilvl w:val="0"/>
                <w:numId w:val="24"/>
              </w:numPr>
              <w:tabs>
                <w:tab w:val="clear" w:pos="1701"/>
                <w:tab w:val="clear" w:pos="3402"/>
                <w:tab w:val="clear" w:pos="5103"/>
              </w:tabs>
              <w:spacing w:after="0"/>
              <w:ind w:left="317" w:hanging="317"/>
            </w:pPr>
            <w:r>
              <w:t>2 Allgemeine Hinweise und Grundsätze</w:t>
            </w:r>
          </w:p>
        </w:tc>
      </w:tr>
      <w:tr w:rsidR="008A266A" w14:paraId="2E365D31" w14:textId="77777777" w:rsidTr="008A266A">
        <w:trPr>
          <w:tblHeader/>
        </w:trPr>
        <w:tc>
          <w:tcPr>
            <w:tcW w:w="5000" w:type="pct"/>
          </w:tcPr>
          <w:p w14:paraId="168EBEC9" w14:textId="77777777" w:rsidR="008A266A" w:rsidRDefault="008A266A" w:rsidP="00AD15A2">
            <w:r>
              <w:lastRenderedPageBreak/>
              <w:t>Integration der Inhalte des Abschnitts 13.6 "</w:t>
            </w:r>
            <w:proofErr w:type="spellStart"/>
            <w:r>
              <w:t>xdomea</w:t>
            </w:r>
            <w:proofErr w:type="spellEnd"/>
            <w:r>
              <w:t>-Viewer" als Textbaustein bzw. Unterabschnitt in Kapitel 1, 2 oder 3.</w:t>
            </w:r>
          </w:p>
        </w:tc>
      </w:tr>
    </w:tbl>
    <w:p w14:paraId="0EFDDB70" w14:textId="2CE742AF" w:rsidR="007A01E8" w:rsidRDefault="008A266A" w:rsidP="004752E7">
      <w:pPr>
        <w:pStyle w:val="Listenabsatz"/>
        <w:numPr>
          <w:ilvl w:val="1"/>
          <w:numId w:val="22"/>
        </w:numPr>
      </w:pPr>
      <w:r w:rsidRPr="008A266A">
        <w:rPr>
          <w:b/>
        </w:rPr>
        <w:t>Frau Duske</w:t>
      </w:r>
      <w:r>
        <w:t xml:space="preserve">: UML-Modell und </w:t>
      </w:r>
      <w:proofErr w:type="spellStart"/>
      <w:r>
        <w:t>docBook</w:t>
      </w:r>
      <w:proofErr w:type="spellEnd"/>
      <w:r>
        <w:t xml:space="preserve">-Dateien </w:t>
      </w:r>
      <w:r w:rsidR="00C73952" w:rsidRPr="00C73952">
        <w:rPr>
          <w:b/>
        </w:rPr>
        <w:t>bis zum 15.04.2016</w:t>
      </w:r>
      <w:r w:rsidR="00C73952">
        <w:t xml:space="preserve"> </w:t>
      </w:r>
      <w:r>
        <w:t>finalisieren</w:t>
      </w:r>
    </w:p>
    <w:p w14:paraId="627ED4AE" w14:textId="36B1F3C0" w:rsidR="00E05C58" w:rsidRDefault="00E05C58" w:rsidP="008A266A">
      <w:pPr>
        <w:pStyle w:val="Listenabsatz"/>
        <w:numPr>
          <w:ilvl w:val="2"/>
          <w:numId w:val="22"/>
        </w:numPr>
      </w:pPr>
      <w:r>
        <w:t xml:space="preserve">Aktualisierte </w:t>
      </w:r>
      <w:proofErr w:type="spellStart"/>
      <w:r>
        <w:t>SchemaLocations</w:t>
      </w:r>
      <w:proofErr w:type="spellEnd"/>
      <w:r>
        <w:t xml:space="preserve"> und Namensräume hinterlegen</w:t>
      </w:r>
    </w:p>
    <w:p w14:paraId="7824D658" w14:textId="4E162A87" w:rsidR="008A266A" w:rsidRDefault="008A266A" w:rsidP="008A266A">
      <w:pPr>
        <w:pStyle w:val="Listenabsatz"/>
        <w:numPr>
          <w:ilvl w:val="2"/>
          <w:numId w:val="22"/>
        </w:numPr>
      </w:pPr>
      <w:r w:rsidRPr="008A266A">
        <w:t>QS-Ergebnisse</w:t>
      </w:r>
      <w:r>
        <w:t xml:space="preserve"> von Andreas Mayer integrieren</w:t>
      </w:r>
    </w:p>
    <w:tbl>
      <w:tblPr>
        <w:tblStyle w:val="Tabellenraster"/>
        <w:tblW w:w="3721" w:type="pct"/>
        <w:tblInd w:w="23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12"/>
      </w:tblGrid>
      <w:tr w:rsidR="008A266A" w14:paraId="5421CAFF" w14:textId="77777777" w:rsidTr="008A266A">
        <w:trPr>
          <w:tblHeader/>
        </w:trPr>
        <w:tc>
          <w:tcPr>
            <w:tcW w:w="5000" w:type="pct"/>
          </w:tcPr>
          <w:p w14:paraId="65EB8CCD" w14:textId="6749DE5B" w:rsidR="008A266A" w:rsidRDefault="008A266A" w:rsidP="008A266A">
            <w:r w:rsidRPr="008A266A">
              <w:t>In „Abschnitt 5.1 Legende zu XML-Schema-Abbildungen“ wird in den Be</w:t>
            </w:r>
            <w:r w:rsidRPr="008A266A">
              <w:t>i</w:t>
            </w:r>
            <w:r w:rsidRPr="008A266A">
              <w:t xml:space="preserve">spielen noch der Datentyp </w:t>
            </w:r>
            <w:proofErr w:type="spellStart"/>
            <w:r w:rsidRPr="008A266A">
              <w:t>xs:string</w:t>
            </w:r>
            <w:proofErr w:type="spellEnd"/>
            <w:r w:rsidRPr="008A266A">
              <w:t xml:space="preserve"> verwendet. Wenn man es durchg</w:t>
            </w:r>
            <w:r w:rsidRPr="008A266A">
              <w:t>e</w:t>
            </w:r>
            <w:r w:rsidRPr="008A266A">
              <w:t xml:space="preserve">hend konsistent machen möchte, könnte der Datentyp durch </w:t>
            </w:r>
            <w:proofErr w:type="spellStart"/>
            <w:r w:rsidRPr="008A266A">
              <w:t>String.Latin</w:t>
            </w:r>
            <w:proofErr w:type="spellEnd"/>
            <w:r w:rsidRPr="008A266A">
              <w:t xml:space="preserve"> ersetzt werden (vgl. 0011-2-3-0).</w:t>
            </w:r>
          </w:p>
        </w:tc>
      </w:tr>
      <w:tr w:rsidR="008A266A" w14:paraId="7B790E3D" w14:textId="77777777" w:rsidTr="008A266A">
        <w:trPr>
          <w:tblHeader/>
        </w:trPr>
        <w:tc>
          <w:tcPr>
            <w:tcW w:w="5000" w:type="pct"/>
          </w:tcPr>
          <w:p w14:paraId="26D95AB1" w14:textId="5CFEDE00" w:rsidR="008A266A" w:rsidRPr="008A266A" w:rsidRDefault="008A266A" w:rsidP="008A266A">
            <w:r w:rsidRPr="008A266A">
              <w:t>In der Historie (Abschnitt 1.7 der Spezifikation) ist zwischen den Nummern 0006-2-3-0 und 0011-2-3-0 eine Lücke. Diese Lücke hängt mit den zurüc</w:t>
            </w:r>
            <w:r w:rsidRPr="008A266A">
              <w:t>k</w:t>
            </w:r>
            <w:r w:rsidRPr="008A266A">
              <w:t>gestellten Änderungsanträgen zusammen. Für die AG ist dies nachvol</w:t>
            </w:r>
            <w:r w:rsidRPr="008A266A">
              <w:t>l</w:t>
            </w:r>
            <w:r w:rsidRPr="008A266A">
              <w:t>ziehbar, für einen externen Leser ggf. nicht. Daher sollte die Lücke entw</w:t>
            </w:r>
            <w:r w:rsidRPr="008A266A">
              <w:t>e</w:t>
            </w:r>
            <w:r w:rsidRPr="008A266A">
              <w:t>der in einer Fußnote begründet oder die Nummerierung angepasst we</w:t>
            </w:r>
            <w:r w:rsidRPr="008A266A">
              <w:t>r</w:t>
            </w:r>
            <w:r w:rsidRPr="008A266A">
              <w:t>den. Ebenso würde ich die Punkte am Ende der Historie, die mit "Allg</w:t>
            </w:r>
            <w:r w:rsidRPr="008A266A">
              <w:t>e</w:t>
            </w:r>
            <w:r w:rsidRPr="008A266A">
              <w:t xml:space="preserve">mein" benannt sind, fortlaufend durchnummerieren, damit sie eindeutig </w:t>
            </w:r>
            <w:proofErr w:type="spellStart"/>
            <w:r w:rsidRPr="008A266A">
              <w:t>referenzierbar</w:t>
            </w:r>
            <w:proofErr w:type="spellEnd"/>
            <w:r w:rsidRPr="008A266A">
              <w:t xml:space="preserve"> sind.</w:t>
            </w:r>
          </w:p>
        </w:tc>
      </w:tr>
    </w:tbl>
    <w:p w14:paraId="436A6EB6" w14:textId="7D655018" w:rsidR="008A266A" w:rsidRDefault="00C73952" w:rsidP="008A266A">
      <w:pPr>
        <w:pStyle w:val="Listenabsatz"/>
        <w:numPr>
          <w:ilvl w:val="2"/>
          <w:numId w:val="22"/>
        </w:numPr>
      </w:pPr>
      <w:r>
        <w:t>Vergabe eines Datums für die finale Fassung der Spezifikation</w:t>
      </w:r>
    </w:p>
    <w:p w14:paraId="59612972" w14:textId="7F7FD1DA" w:rsidR="00B613A2" w:rsidRDefault="00B613A2" w:rsidP="008A266A">
      <w:pPr>
        <w:pStyle w:val="Listenabsatz"/>
        <w:numPr>
          <w:ilvl w:val="2"/>
          <w:numId w:val="22"/>
        </w:numPr>
      </w:pPr>
      <w:proofErr w:type="spellStart"/>
      <w:r>
        <w:t>KoopA</w:t>
      </w:r>
      <w:proofErr w:type="spellEnd"/>
      <w:r>
        <w:t xml:space="preserve"> DV in IT-Planungsrat umbenennen</w:t>
      </w:r>
    </w:p>
    <w:p w14:paraId="65A2976C" w14:textId="2997F469" w:rsidR="00B613A2" w:rsidRDefault="00B613A2" w:rsidP="008A266A">
      <w:pPr>
        <w:pStyle w:val="Listenabsatz"/>
        <w:numPr>
          <w:ilvl w:val="2"/>
          <w:numId w:val="22"/>
        </w:numPr>
      </w:pPr>
      <w:r>
        <w:t xml:space="preserve">Copyright: AG </w:t>
      </w:r>
      <w:proofErr w:type="spellStart"/>
      <w:r>
        <w:t>xdomea</w:t>
      </w:r>
      <w:proofErr w:type="spellEnd"/>
      <w:r>
        <w:t xml:space="preserve"> des IT-Planungsrates</w:t>
      </w:r>
    </w:p>
    <w:p w14:paraId="6689D0F7" w14:textId="4D89F8A4" w:rsidR="0063467D" w:rsidRDefault="004752E7" w:rsidP="0063467D">
      <w:pPr>
        <w:pStyle w:val="Listenabsatz"/>
        <w:numPr>
          <w:ilvl w:val="0"/>
          <w:numId w:val="22"/>
        </w:numPr>
      </w:pPr>
      <w:r>
        <w:t>XML-Schemata, Genericode-Listen und Spezifikation erzeugen</w:t>
      </w:r>
    </w:p>
    <w:p w14:paraId="763BA905" w14:textId="69D01B5A" w:rsidR="00A742AF" w:rsidRDefault="00A742AF" w:rsidP="00A742AF">
      <w:pPr>
        <w:pStyle w:val="Listenabsatz"/>
        <w:numPr>
          <w:ilvl w:val="1"/>
          <w:numId w:val="22"/>
        </w:numPr>
      </w:pPr>
      <w:r>
        <w:t xml:space="preserve">Artefakte </w:t>
      </w:r>
      <w:r w:rsidRPr="00A742AF">
        <w:rPr>
          <w:b/>
        </w:rPr>
        <w:t>bis zum 15.04.2016</w:t>
      </w:r>
      <w:r>
        <w:t xml:space="preserve"> erzeugen</w:t>
      </w:r>
    </w:p>
    <w:p w14:paraId="5CCE28D4" w14:textId="77777777" w:rsidR="004752E7" w:rsidRDefault="004752E7" w:rsidP="004752E7">
      <w:pPr>
        <w:pStyle w:val="Listenabsatz"/>
        <w:numPr>
          <w:ilvl w:val="0"/>
          <w:numId w:val="22"/>
        </w:numPr>
      </w:pPr>
      <w:r>
        <w:t>Betriebs- und Betreuungskonzept prüfen und ggf. aktualisieren</w:t>
      </w:r>
    </w:p>
    <w:p w14:paraId="2EF9BF88" w14:textId="4C897701" w:rsidR="006051F7" w:rsidRDefault="007A01E8" w:rsidP="006051F7">
      <w:pPr>
        <w:pStyle w:val="Listenabsatz"/>
        <w:numPr>
          <w:ilvl w:val="1"/>
          <w:numId w:val="22"/>
        </w:numPr>
      </w:pPr>
      <w:r w:rsidRPr="007A01E8">
        <w:rPr>
          <w:b/>
        </w:rPr>
        <w:t>Herr Rabe:</w:t>
      </w:r>
      <w:r>
        <w:t xml:space="preserve"> </w:t>
      </w:r>
      <w:r w:rsidR="00963A25">
        <w:t xml:space="preserve">Konzept und Betreuungskonzept </w:t>
      </w:r>
      <w:r w:rsidR="00963A25" w:rsidRPr="00963A25">
        <w:rPr>
          <w:b/>
        </w:rPr>
        <w:t>bis zum 15.04.2016</w:t>
      </w:r>
      <w:r w:rsidR="00963A25">
        <w:t xml:space="preserve"> prüfen und ggf. a</w:t>
      </w:r>
      <w:r w:rsidR="00963A25">
        <w:t>k</w:t>
      </w:r>
      <w:r w:rsidR="00963A25">
        <w:t>tualisieren</w:t>
      </w:r>
      <w:r w:rsidR="00321D12">
        <w:t xml:space="preserve"> (bzw. Plan zur Aktualisierung abstimmen)</w:t>
      </w:r>
    </w:p>
    <w:p w14:paraId="6C012AD3" w14:textId="77777777" w:rsidR="004752E7" w:rsidRDefault="004752E7" w:rsidP="004752E7">
      <w:pPr>
        <w:pStyle w:val="Listenabsatz"/>
        <w:numPr>
          <w:ilvl w:val="0"/>
          <w:numId w:val="22"/>
        </w:numPr>
      </w:pPr>
      <w:r>
        <w:t>Projektsteckbrief prüfen und ggf. aktualisieren</w:t>
      </w:r>
    </w:p>
    <w:p w14:paraId="429AAF97" w14:textId="19D4728B" w:rsidR="007A01E8" w:rsidRDefault="007A01E8" w:rsidP="007A01E8">
      <w:pPr>
        <w:pStyle w:val="Listenabsatz"/>
        <w:numPr>
          <w:ilvl w:val="1"/>
          <w:numId w:val="22"/>
        </w:numPr>
      </w:pPr>
      <w:r w:rsidRPr="00A742AF">
        <w:rPr>
          <w:b/>
        </w:rPr>
        <w:t>Frau Dreger</w:t>
      </w:r>
      <w:r>
        <w:t xml:space="preserve">: aktuellen Projektsteckbrief </w:t>
      </w:r>
      <w:r w:rsidRPr="007A01E8">
        <w:rPr>
          <w:b/>
        </w:rPr>
        <w:t xml:space="preserve">bis zum </w:t>
      </w:r>
      <w:r w:rsidR="00A742AF">
        <w:rPr>
          <w:b/>
        </w:rPr>
        <w:t>15</w:t>
      </w:r>
      <w:r w:rsidRPr="007A01E8">
        <w:rPr>
          <w:b/>
        </w:rPr>
        <w:t>.04.2016</w:t>
      </w:r>
      <w:r>
        <w:t xml:space="preserve"> prüfen und ggf. aktual</w:t>
      </w:r>
      <w:r>
        <w:t>i</w:t>
      </w:r>
      <w:r>
        <w:t>sieren</w:t>
      </w:r>
    </w:p>
    <w:p w14:paraId="03D4E162" w14:textId="77777777" w:rsidR="004752E7" w:rsidRDefault="004752E7" w:rsidP="004752E7">
      <w:pPr>
        <w:pStyle w:val="Listenabsatz"/>
        <w:numPr>
          <w:ilvl w:val="0"/>
          <w:numId w:val="22"/>
        </w:numPr>
      </w:pPr>
      <w:r>
        <w:t>Zertifizierungsrelevante Begründungen prüfen und ggf. aktualisieren</w:t>
      </w:r>
    </w:p>
    <w:p w14:paraId="063B042F" w14:textId="4C1B78A6" w:rsidR="00A742AF" w:rsidRDefault="00A742AF" w:rsidP="00A742AF">
      <w:pPr>
        <w:pStyle w:val="Listenabsatz"/>
        <w:numPr>
          <w:ilvl w:val="1"/>
          <w:numId w:val="22"/>
        </w:numPr>
      </w:pPr>
      <w:r w:rsidRPr="00A742AF">
        <w:rPr>
          <w:b/>
        </w:rPr>
        <w:t>Frau Duske</w:t>
      </w:r>
      <w:r>
        <w:t xml:space="preserve">: bereits erstellte Begründungen </w:t>
      </w:r>
      <w:r w:rsidRPr="00A742AF">
        <w:rPr>
          <w:b/>
        </w:rPr>
        <w:t>bis zum 15.04.2016</w:t>
      </w:r>
      <w:r>
        <w:t xml:space="preserve"> prüfen und ggf. a</w:t>
      </w:r>
      <w:r>
        <w:t>k</w:t>
      </w:r>
      <w:r>
        <w:t>tualisieren</w:t>
      </w:r>
    </w:p>
    <w:p w14:paraId="18D72254" w14:textId="77777777" w:rsidR="004752E7" w:rsidRDefault="004752E7" w:rsidP="004752E7">
      <w:pPr>
        <w:pStyle w:val="Listenabsatz"/>
        <w:numPr>
          <w:ilvl w:val="0"/>
          <w:numId w:val="22"/>
        </w:numPr>
      </w:pPr>
      <w:r>
        <w:t>Alle Artefakte im XRepository veröffentlichen</w:t>
      </w:r>
    </w:p>
    <w:p w14:paraId="54F056CA" w14:textId="6E6FC596" w:rsidR="00A742AF" w:rsidRDefault="00A742AF" w:rsidP="00A742AF">
      <w:pPr>
        <w:pStyle w:val="Listenabsatz"/>
        <w:numPr>
          <w:ilvl w:val="1"/>
          <w:numId w:val="22"/>
        </w:numPr>
      </w:pPr>
      <w:r w:rsidRPr="00A742AF">
        <w:rPr>
          <w:b/>
        </w:rPr>
        <w:t>Frau Duske</w:t>
      </w:r>
      <w:r>
        <w:t xml:space="preserve">: alle Artefakte im XRepository </w:t>
      </w:r>
      <w:r>
        <w:rPr>
          <w:b/>
        </w:rPr>
        <w:t>bis zum 06.05</w:t>
      </w:r>
      <w:r w:rsidRPr="00A742AF">
        <w:rPr>
          <w:b/>
        </w:rPr>
        <w:t>.2016</w:t>
      </w:r>
      <w:r>
        <w:t xml:space="preserve"> veröffentlichen</w:t>
      </w:r>
    </w:p>
    <w:p w14:paraId="104CAD10" w14:textId="77777777" w:rsidR="004752E7" w:rsidRDefault="004752E7" w:rsidP="004752E7">
      <w:pPr>
        <w:pStyle w:val="Listenabsatz"/>
        <w:numPr>
          <w:ilvl w:val="0"/>
          <w:numId w:val="22"/>
        </w:numPr>
      </w:pPr>
      <w:r>
        <w:t>Alle XML-Schemata auf xoev.de veröffentlichen</w:t>
      </w:r>
    </w:p>
    <w:p w14:paraId="22509EE9" w14:textId="47049E90" w:rsidR="00963A25" w:rsidRDefault="007A01E8" w:rsidP="00963A25">
      <w:pPr>
        <w:pStyle w:val="Listenabsatz"/>
        <w:numPr>
          <w:ilvl w:val="1"/>
          <w:numId w:val="22"/>
        </w:numPr>
      </w:pPr>
      <w:r w:rsidRPr="007A01E8">
        <w:rPr>
          <w:b/>
        </w:rPr>
        <w:t>Herr Rabe:</w:t>
      </w:r>
      <w:r>
        <w:t xml:space="preserve"> </w:t>
      </w:r>
      <w:r w:rsidR="00963A25">
        <w:t xml:space="preserve">Finale XML-Schemata </w:t>
      </w:r>
      <w:r w:rsidR="00963A25" w:rsidRPr="00963A25">
        <w:rPr>
          <w:b/>
        </w:rPr>
        <w:t>bis zum 29.04.2016</w:t>
      </w:r>
      <w:r w:rsidR="00963A25">
        <w:t xml:space="preserve"> auf xoev.de bereitstellen</w:t>
      </w:r>
    </w:p>
    <w:p w14:paraId="6897E94B" w14:textId="584794A7" w:rsidR="004752E7" w:rsidRDefault="004752E7" w:rsidP="004752E7">
      <w:pPr>
        <w:pStyle w:val="Listenabsatz"/>
        <w:numPr>
          <w:ilvl w:val="0"/>
          <w:numId w:val="22"/>
        </w:numPr>
      </w:pPr>
      <w:r>
        <w:t xml:space="preserve">Zertifizierung im XRepository </w:t>
      </w:r>
      <w:r w:rsidR="00056E47">
        <w:t>beantragen</w:t>
      </w:r>
    </w:p>
    <w:p w14:paraId="36EAD572" w14:textId="6544BFA4" w:rsidR="00A742AF" w:rsidRDefault="00A742AF" w:rsidP="00A742AF">
      <w:pPr>
        <w:pStyle w:val="Listenabsatz"/>
        <w:numPr>
          <w:ilvl w:val="1"/>
          <w:numId w:val="22"/>
        </w:numPr>
      </w:pPr>
      <w:r w:rsidRPr="00A742AF">
        <w:rPr>
          <w:b/>
        </w:rPr>
        <w:t>Frau Duske</w:t>
      </w:r>
      <w:r>
        <w:t xml:space="preserve">: Zertifizierung </w:t>
      </w:r>
      <w:r>
        <w:rPr>
          <w:b/>
        </w:rPr>
        <w:t>bis zum 06.05</w:t>
      </w:r>
      <w:r w:rsidRPr="00A742AF">
        <w:rPr>
          <w:b/>
        </w:rPr>
        <w:t>.2016</w:t>
      </w:r>
      <w:r>
        <w:t xml:space="preserve"> beantragen</w:t>
      </w:r>
    </w:p>
    <w:p w14:paraId="26DDE213" w14:textId="77777777" w:rsidR="004752E7" w:rsidRDefault="004752E7" w:rsidP="004752E7">
      <w:pPr>
        <w:pStyle w:val="Listenabsatz"/>
        <w:numPr>
          <w:ilvl w:val="0"/>
          <w:numId w:val="22"/>
        </w:numPr>
      </w:pPr>
      <w:r>
        <w:t xml:space="preserve">Alle Artefakte auf der </w:t>
      </w:r>
      <w:proofErr w:type="spellStart"/>
      <w:r>
        <w:t>xdomea</w:t>
      </w:r>
      <w:proofErr w:type="spellEnd"/>
      <w:r>
        <w:t>-Webseite veröffentlichen</w:t>
      </w:r>
    </w:p>
    <w:p w14:paraId="30EA044C" w14:textId="28DED62A" w:rsidR="00BE41A6" w:rsidRDefault="00BE41A6" w:rsidP="00BE41A6">
      <w:pPr>
        <w:pStyle w:val="Listenabsatz"/>
        <w:numPr>
          <w:ilvl w:val="1"/>
          <w:numId w:val="22"/>
        </w:numPr>
      </w:pPr>
      <w:r w:rsidRPr="007A01E8">
        <w:rPr>
          <w:b/>
        </w:rPr>
        <w:t xml:space="preserve">Herr </w:t>
      </w:r>
      <w:r>
        <w:rPr>
          <w:b/>
        </w:rPr>
        <w:t>Fuhrmann</w:t>
      </w:r>
      <w:r w:rsidRPr="007A01E8">
        <w:rPr>
          <w:b/>
        </w:rPr>
        <w:t>:</w:t>
      </w:r>
      <w:r>
        <w:t xml:space="preserve"> alle Artefakte auf der </w:t>
      </w:r>
      <w:proofErr w:type="spellStart"/>
      <w:r>
        <w:t>xdomea</w:t>
      </w:r>
      <w:proofErr w:type="spellEnd"/>
      <w:r>
        <w:t>-Webseite des IT-Planungsrates bis zum 06.05.2016 veröffentlichen lassen</w:t>
      </w:r>
    </w:p>
    <w:p w14:paraId="026D6089" w14:textId="45394F0E" w:rsidR="00293388" w:rsidRDefault="00293388" w:rsidP="007A01E8">
      <w:pPr>
        <w:tabs>
          <w:tab w:val="clear" w:pos="1701"/>
          <w:tab w:val="clear" w:pos="3402"/>
          <w:tab w:val="clear" w:pos="5103"/>
        </w:tabs>
        <w:spacing w:after="200"/>
        <w:jc w:val="left"/>
      </w:pPr>
    </w:p>
    <w:sectPr w:rsidR="002933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424F" w14:textId="77777777" w:rsidR="008D1514" w:rsidRDefault="008D1514" w:rsidP="00B102B1">
      <w:pPr>
        <w:spacing w:after="0" w:line="240" w:lineRule="auto"/>
      </w:pPr>
      <w:r>
        <w:separator/>
      </w:r>
    </w:p>
  </w:endnote>
  <w:endnote w:type="continuationSeparator" w:id="0">
    <w:p w14:paraId="2028DA4F" w14:textId="77777777" w:rsidR="008D1514" w:rsidRDefault="008D1514" w:rsidP="00B1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0DC" w14:textId="77777777" w:rsidR="00A1302F" w:rsidRDefault="00A130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553931"/>
      <w:docPartObj>
        <w:docPartGallery w:val="Page Numbers (Bottom of Page)"/>
        <w:docPartUnique/>
      </w:docPartObj>
    </w:sdtPr>
    <w:sdtEndPr/>
    <w:sdtContent>
      <w:p w14:paraId="791440DD" w14:textId="77777777" w:rsidR="00A1302F" w:rsidRDefault="00A1302F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791440E2" wp14:editId="791440E3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91440DE" w14:textId="77777777" w:rsidR="00A1302F" w:rsidRDefault="00A1302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26C1E">
          <w:rPr>
            <w:noProof/>
          </w:rPr>
          <w:t>1</w:t>
        </w:r>
        <w:r>
          <w:fldChar w:fldCharType="end"/>
        </w:r>
      </w:p>
    </w:sdtContent>
  </w:sdt>
  <w:p w14:paraId="791440DF" w14:textId="77777777" w:rsidR="007341D6" w:rsidRDefault="007341D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0E1" w14:textId="77777777" w:rsidR="00A1302F" w:rsidRDefault="00A130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AB38" w14:textId="77777777" w:rsidR="008D1514" w:rsidRDefault="008D1514" w:rsidP="00B102B1">
      <w:pPr>
        <w:spacing w:after="0" w:line="240" w:lineRule="auto"/>
      </w:pPr>
      <w:r>
        <w:separator/>
      </w:r>
    </w:p>
  </w:footnote>
  <w:footnote w:type="continuationSeparator" w:id="0">
    <w:p w14:paraId="3968D362" w14:textId="77777777" w:rsidR="008D1514" w:rsidRDefault="008D1514" w:rsidP="00B1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0DA" w14:textId="77777777" w:rsidR="00A1302F" w:rsidRDefault="00A130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0DB" w14:textId="77777777" w:rsidR="00A1302F" w:rsidRDefault="00A130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440E0" w14:textId="77777777" w:rsidR="00A1302F" w:rsidRDefault="00A130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057"/>
    <w:multiLevelType w:val="hybridMultilevel"/>
    <w:tmpl w:val="9D646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28D"/>
    <w:multiLevelType w:val="hybridMultilevel"/>
    <w:tmpl w:val="05BA2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3E4"/>
    <w:multiLevelType w:val="hybridMultilevel"/>
    <w:tmpl w:val="9C6E940E"/>
    <w:lvl w:ilvl="0" w:tplc="DFEA8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E05C0"/>
    <w:multiLevelType w:val="hybridMultilevel"/>
    <w:tmpl w:val="837461DA"/>
    <w:lvl w:ilvl="0" w:tplc="0B64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5FC7"/>
    <w:multiLevelType w:val="hybridMultilevel"/>
    <w:tmpl w:val="2F74F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635A6"/>
    <w:multiLevelType w:val="hybridMultilevel"/>
    <w:tmpl w:val="77C4257C"/>
    <w:lvl w:ilvl="0" w:tplc="0B64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D1DB6"/>
    <w:multiLevelType w:val="hybridMultilevel"/>
    <w:tmpl w:val="F4CA7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652AF"/>
    <w:multiLevelType w:val="hybridMultilevel"/>
    <w:tmpl w:val="7844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21C"/>
    <w:multiLevelType w:val="hybridMultilevel"/>
    <w:tmpl w:val="D3A61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5216"/>
    <w:multiLevelType w:val="hybridMultilevel"/>
    <w:tmpl w:val="A4840D1C"/>
    <w:lvl w:ilvl="0" w:tplc="0B64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3913"/>
    <w:multiLevelType w:val="hybridMultilevel"/>
    <w:tmpl w:val="837461DA"/>
    <w:lvl w:ilvl="0" w:tplc="0B64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52772"/>
    <w:multiLevelType w:val="hybridMultilevel"/>
    <w:tmpl w:val="D4765C32"/>
    <w:lvl w:ilvl="0" w:tplc="D89EDC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C3464"/>
    <w:multiLevelType w:val="hybridMultilevel"/>
    <w:tmpl w:val="1B947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104F5"/>
    <w:multiLevelType w:val="hybridMultilevel"/>
    <w:tmpl w:val="C472F4D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AB81F82"/>
    <w:multiLevelType w:val="hybridMultilevel"/>
    <w:tmpl w:val="78025C2C"/>
    <w:lvl w:ilvl="0" w:tplc="C54C6D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808E3"/>
    <w:multiLevelType w:val="hybridMultilevel"/>
    <w:tmpl w:val="559EF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E3B10"/>
    <w:multiLevelType w:val="hybridMultilevel"/>
    <w:tmpl w:val="488A3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B33E8"/>
    <w:multiLevelType w:val="hybridMultilevel"/>
    <w:tmpl w:val="02F48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C6C0D"/>
    <w:multiLevelType w:val="hybridMultilevel"/>
    <w:tmpl w:val="E006E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51CD3"/>
    <w:multiLevelType w:val="hybridMultilevel"/>
    <w:tmpl w:val="1436E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0245C5"/>
    <w:multiLevelType w:val="hybridMultilevel"/>
    <w:tmpl w:val="CCA2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067EA"/>
    <w:multiLevelType w:val="hybridMultilevel"/>
    <w:tmpl w:val="90161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8059B"/>
    <w:multiLevelType w:val="hybridMultilevel"/>
    <w:tmpl w:val="54F6D5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75CF1"/>
    <w:multiLevelType w:val="hybridMultilevel"/>
    <w:tmpl w:val="E89AD84C"/>
    <w:lvl w:ilvl="0" w:tplc="DDD01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66716"/>
    <w:multiLevelType w:val="hybridMultilevel"/>
    <w:tmpl w:val="E9DADD5E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20"/>
  </w:num>
  <w:num w:numId="6">
    <w:abstractNumId w:val="6"/>
  </w:num>
  <w:num w:numId="7">
    <w:abstractNumId w:val="18"/>
  </w:num>
  <w:num w:numId="8">
    <w:abstractNumId w:val="12"/>
  </w:num>
  <w:num w:numId="9">
    <w:abstractNumId w:val="13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"/>
  </w:num>
  <w:num w:numId="18">
    <w:abstractNumId w:val="16"/>
  </w:num>
  <w:num w:numId="19">
    <w:abstractNumId w:val="11"/>
  </w:num>
  <w:num w:numId="20">
    <w:abstractNumId w:val="3"/>
  </w:num>
  <w:num w:numId="21">
    <w:abstractNumId w:val="9"/>
  </w:num>
  <w:num w:numId="22">
    <w:abstractNumId w:val="5"/>
  </w:num>
  <w:num w:numId="23">
    <w:abstractNumId w:val="1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70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C0F5091-88CC-4218-81EF-ED3070437F56}"/>
    <w:docVar w:name="dgnword-eventsink" w:val="192012808"/>
  </w:docVars>
  <w:rsids>
    <w:rsidRoot w:val="004945AA"/>
    <w:rsid w:val="0000009A"/>
    <w:rsid w:val="00020389"/>
    <w:rsid w:val="0002449F"/>
    <w:rsid w:val="00027D95"/>
    <w:rsid w:val="000332CE"/>
    <w:rsid w:val="00035767"/>
    <w:rsid w:val="00044A3F"/>
    <w:rsid w:val="00044F04"/>
    <w:rsid w:val="00056E47"/>
    <w:rsid w:val="000575D8"/>
    <w:rsid w:val="00057FF0"/>
    <w:rsid w:val="000673BB"/>
    <w:rsid w:val="00067B4E"/>
    <w:rsid w:val="00070632"/>
    <w:rsid w:val="000748A2"/>
    <w:rsid w:val="00090162"/>
    <w:rsid w:val="00091B45"/>
    <w:rsid w:val="000956C5"/>
    <w:rsid w:val="000B4E39"/>
    <w:rsid w:val="000D7CFE"/>
    <w:rsid w:val="000E465A"/>
    <w:rsid w:val="000E7B98"/>
    <w:rsid w:val="000F6C8D"/>
    <w:rsid w:val="000F6D28"/>
    <w:rsid w:val="0010373C"/>
    <w:rsid w:val="00106CA9"/>
    <w:rsid w:val="00106CF2"/>
    <w:rsid w:val="00117C99"/>
    <w:rsid w:val="001253F6"/>
    <w:rsid w:val="00140C39"/>
    <w:rsid w:val="00143361"/>
    <w:rsid w:val="00143C65"/>
    <w:rsid w:val="001643E3"/>
    <w:rsid w:val="00164761"/>
    <w:rsid w:val="001811C8"/>
    <w:rsid w:val="0018523D"/>
    <w:rsid w:val="0019201D"/>
    <w:rsid w:val="00196530"/>
    <w:rsid w:val="00197CC6"/>
    <w:rsid w:val="001A0F66"/>
    <w:rsid w:val="001A1CEB"/>
    <w:rsid w:val="001D2731"/>
    <w:rsid w:val="001D5C92"/>
    <w:rsid w:val="001E1E42"/>
    <w:rsid w:val="001E435D"/>
    <w:rsid w:val="001F7769"/>
    <w:rsid w:val="00202D2A"/>
    <w:rsid w:val="0021017C"/>
    <w:rsid w:val="0021671E"/>
    <w:rsid w:val="00220614"/>
    <w:rsid w:val="002256A0"/>
    <w:rsid w:val="00230BBE"/>
    <w:rsid w:val="002311C3"/>
    <w:rsid w:val="00237954"/>
    <w:rsid w:val="00244AC0"/>
    <w:rsid w:val="00245616"/>
    <w:rsid w:val="00250635"/>
    <w:rsid w:val="00250947"/>
    <w:rsid w:val="002630D6"/>
    <w:rsid w:val="00265D2D"/>
    <w:rsid w:val="0027059C"/>
    <w:rsid w:val="00270D03"/>
    <w:rsid w:val="002726A7"/>
    <w:rsid w:val="00285209"/>
    <w:rsid w:val="00286699"/>
    <w:rsid w:val="00290327"/>
    <w:rsid w:val="00291176"/>
    <w:rsid w:val="00293388"/>
    <w:rsid w:val="002956B9"/>
    <w:rsid w:val="002B12BC"/>
    <w:rsid w:val="002B1E30"/>
    <w:rsid w:val="002B394D"/>
    <w:rsid w:val="002B60CD"/>
    <w:rsid w:val="002B6E03"/>
    <w:rsid w:val="002C0265"/>
    <w:rsid w:val="002C12ED"/>
    <w:rsid w:val="002C453A"/>
    <w:rsid w:val="002C4FB8"/>
    <w:rsid w:val="002D02EC"/>
    <w:rsid w:val="002D0B57"/>
    <w:rsid w:val="002D5734"/>
    <w:rsid w:val="002D5FB0"/>
    <w:rsid w:val="002E293B"/>
    <w:rsid w:val="002E61BA"/>
    <w:rsid w:val="002E77E6"/>
    <w:rsid w:val="002F05EA"/>
    <w:rsid w:val="003037F1"/>
    <w:rsid w:val="003077FA"/>
    <w:rsid w:val="00321D12"/>
    <w:rsid w:val="00325B39"/>
    <w:rsid w:val="00340315"/>
    <w:rsid w:val="003462D1"/>
    <w:rsid w:val="00347B7C"/>
    <w:rsid w:val="00353865"/>
    <w:rsid w:val="00355DCC"/>
    <w:rsid w:val="003569E6"/>
    <w:rsid w:val="00361271"/>
    <w:rsid w:val="00363CFF"/>
    <w:rsid w:val="0036661B"/>
    <w:rsid w:val="003719E1"/>
    <w:rsid w:val="003772A6"/>
    <w:rsid w:val="00393043"/>
    <w:rsid w:val="00393156"/>
    <w:rsid w:val="003A2B4F"/>
    <w:rsid w:val="003A456E"/>
    <w:rsid w:val="003A636E"/>
    <w:rsid w:val="003B5A83"/>
    <w:rsid w:val="003C036A"/>
    <w:rsid w:val="003C0B92"/>
    <w:rsid w:val="003C26C6"/>
    <w:rsid w:val="003D3346"/>
    <w:rsid w:val="003D60B8"/>
    <w:rsid w:val="003E3721"/>
    <w:rsid w:val="0041044B"/>
    <w:rsid w:val="004108F9"/>
    <w:rsid w:val="00414691"/>
    <w:rsid w:val="004164E0"/>
    <w:rsid w:val="00421A76"/>
    <w:rsid w:val="0044378F"/>
    <w:rsid w:val="004503AF"/>
    <w:rsid w:val="00457ACE"/>
    <w:rsid w:val="0046568F"/>
    <w:rsid w:val="0046798D"/>
    <w:rsid w:val="004752E7"/>
    <w:rsid w:val="0049270A"/>
    <w:rsid w:val="004945AA"/>
    <w:rsid w:val="004953BE"/>
    <w:rsid w:val="004B41A6"/>
    <w:rsid w:val="004B471F"/>
    <w:rsid w:val="004B4B5F"/>
    <w:rsid w:val="004B62AE"/>
    <w:rsid w:val="004C090C"/>
    <w:rsid w:val="004C3251"/>
    <w:rsid w:val="004D076D"/>
    <w:rsid w:val="004D7D8B"/>
    <w:rsid w:val="004E1238"/>
    <w:rsid w:val="004E20F1"/>
    <w:rsid w:val="004E441A"/>
    <w:rsid w:val="004E553B"/>
    <w:rsid w:val="004F3045"/>
    <w:rsid w:val="004F43CD"/>
    <w:rsid w:val="005002CF"/>
    <w:rsid w:val="00504BFB"/>
    <w:rsid w:val="00506512"/>
    <w:rsid w:val="00506929"/>
    <w:rsid w:val="00506B76"/>
    <w:rsid w:val="00506F7B"/>
    <w:rsid w:val="005101EE"/>
    <w:rsid w:val="00511BDF"/>
    <w:rsid w:val="00513605"/>
    <w:rsid w:val="00514A42"/>
    <w:rsid w:val="00521837"/>
    <w:rsid w:val="005231D0"/>
    <w:rsid w:val="00524C9C"/>
    <w:rsid w:val="00525053"/>
    <w:rsid w:val="00542817"/>
    <w:rsid w:val="0054676C"/>
    <w:rsid w:val="0055244A"/>
    <w:rsid w:val="00553A93"/>
    <w:rsid w:val="0056140D"/>
    <w:rsid w:val="0056347E"/>
    <w:rsid w:val="00576493"/>
    <w:rsid w:val="00593A00"/>
    <w:rsid w:val="005A00B5"/>
    <w:rsid w:val="005B3BD3"/>
    <w:rsid w:val="005C30DB"/>
    <w:rsid w:val="005D0AA6"/>
    <w:rsid w:val="005D3CBB"/>
    <w:rsid w:val="00603131"/>
    <w:rsid w:val="006051F7"/>
    <w:rsid w:val="0060668A"/>
    <w:rsid w:val="00610035"/>
    <w:rsid w:val="006173FE"/>
    <w:rsid w:val="006207D1"/>
    <w:rsid w:val="00620947"/>
    <w:rsid w:val="00623F09"/>
    <w:rsid w:val="0062571E"/>
    <w:rsid w:val="0062689D"/>
    <w:rsid w:val="00626CE3"/>
    <w:rsid w:val="0063035B"/>
    <w:rsid w:val="0063467D"/>
    <w:rsid w:val="0064381D"/>
    <w:rsid w:val="00643AD3"/>
    <w:rsid w:val="006477EE"/>
    <w:rsid w:val="006622D0"/>
    <w:rsid w:val="00663C69"/>
    <w:rsid w:val="006643B7"/>
    <w:rsid w:val="00677A53"/>
    <w:rsid w:val="00696904"/>
    <w:rsid w:val="006A761E"/>
    <w:rsid w:val="006C773F"/>
    <w:rsid w:val="006D1B13"/>
    <w:rsid w:val="006D38BF"/>
    <w:rsid w:val="006D6D37"/>
    <w:rsid w:val="006D78CF"/>
    <w:rsid w:val="006E720E"/>
    <w:rsid w:val="00707F60"/>
    <w:rsid w:val="00710791"/>
    <w:rsid w:val="007171F0"/>
    <w:rsid w:val="0072125D"/>
    <w:rsid w:val="00726C1E"/>
    <w:rsid w:val="007270D8"/>
    <w:rsid w:val="00731961"/>
    <w:rsid w:val="007327CB"/>
    <w:rsid w:val="007341D6"/>
    <w:rsid w:val="00740A01"/>
    <w:rsid w:val="007419A0"/>
    <w:rsid w:val="00746B33"/>
    <w:rsid w:val="00761685"/>
    <w:rsid w:val="0079195B"/>
    <w:rsid w:val="00794EAD"/>
    <w:rsid w:val="0079576B"/>
    <w:rsid w:val="007A01E8"/>
    <w:rsid w:val="007A4F1B"/>
    <w:rsid w:val="007A54CD"/>
    <w:rsid w:val="007B117E"/>
    <w:rsid w:val="007C015D"/>
    <w:rsid w:val="007C12D7"/>
    <w:rsid w:val="007C19A3"/>
    <w:rsid w:val="007C3AFE"/>
    <w:rsid w:val="007C58E1"/>
    <w:rsid w:val="007D2F45"/>
    <w:rsid w:val="007F21E2"/>
    <w:rsid w:val="008058F9"/>
    <w:rsid w:val="00815F28"/>
    <w:rsid w:val="008162D2"/>
    <w:rsid w:val="00822D83"/>
    <w:rsid w:val="0082523D"/>
    <w:rsid w:val="008302C1"/>
    <w:rsid w:val="00834960"/>
    <w:rsid w:val="00835F0A"/>
    <w:rsid w:val="0084347B"/>
    <w:rsid w:val="0085342A"/>
    <w:rsid w:val="00854D51"/>
    <w:rsid w:val="00855AB9"/>
    <w:rsid w:val="00861356"/>
    <w:rsid w:val="00863356"/>
    <w:rsid w:val="00865E93"/>
    <w:rsid w:val="008743F5"/>
    <w:rsid w:val="00887A2F"/>
    <w:rsid w:val="008953AD"/>
    <w:rsid w:val="008A266A"/>
    <w:rsid w:val="008A3ED0"/>
    <w:rsid w:val="008A73D3"/>
    <w:rsid w:val="008B1EC0"/>
    <w:rsid w:val="008B4534"/>
    <w:rsid w:val="008B6019"/>
    <w:rsid w:val="008C05FA"/>
    <w:rsid w:val="008C7872"/>
    <w:rsid w:val="008D05DA"/>
    <w:rsid w:val="008D1514"/>
    <w:rsid w:val="008E5859"/>
    <w:rsid w:val="008F154A"/>
    <w:rsid w:val="008F3297"/>
    <w:rsid w:val="008F4378"/>
    <w:rsid w:val="008F69C2"/>
    <w:rsid w:val="0091209F"/>
    <w:rsid w:val="00927905"/>
    <w:rsid w:val="00930DA3"/>
    <w:rsid w:val="0093299E"/>
    <w:rsid w:val="00944147"/>
    <w:rsid w:val="0095108A"/>
    <w:rsid w:val="009516DB"/>
    <w:rsid w:val="00963A25"/>
    <w:rsid w:val="00974525"/>
    <w:rsid w:val="009777BA"/>
    <w:rsid w:val="00980A05"/>
    <w:rsid w:val="00984C53"/>
    <w:rsid w:val="00991627"/>
    <w:rsid w:val="009B7EAF"/>
    <w:rsid w:val="009C49BB"/>
    <w:rsid w:val="009C73CD"/>
    <w:rsid w:val="009D6254"/>
    <w:rsid w:val="009E7E01"/>
    <w:rsid w:val="00A0018C"/>
    <w:rsid w:val="00A1302F"/>
    <w:rsid w:val="00A16690"/>
    <w:rsid w:val="00A2701F"/>
    <w:rsid w:val="00A31904"/>
    <w:rsid w:val="00A345A4"/>
    <w:rsid w:val="00A405EA"/>
    <w:rsid w:val="00A40FC1"/>
    <w:rsid w:val="00A42641"/>
    <w:rsid w:val="00A43B7D"/>
    <w:rsid w:val="00A54D07"/>
    <w:rsid w:val="00A64111"/>
    <w:rsid w:val="00A742AF"/>
    <w:rsid w:val="00A9144E"/>
    <w:rsid w:val="00AA2642"/>
    <w:rsid w:val="00AB4425"/>
    <w:rsid w:val="00AD23D6"/>
    <w:rsid w:val="00AE06C9"/>
    <w:rsid w:val="00AF00E9"/>
    <w:rsid w:val="00AF132E"/>
    <w:rsid w:val="00AF73D0"/>
    <w:rsid w:val="00B02D13"/>
    <w:rsid w:val="00B03755"/>
    <w:rsid w:val="00B102B1"/>
    <w:rsid w:val="00B179D1"/>
    <w:rsid w:val="00B400AC"/>
    <w:rsid w:val="00B4746A"/>
    <w:rsid w:val="00B510C6"/>
    <w:rsid w:val="00B55DF8"/>
    <w:rsid w:val="00B613A2"/>
    <w:rsid w:val="00B6266E"/>
    <w:rsid w:val="00B66EE0"/>
    <w:rsid w:val="00B72592"/>
    <w:rsid w:val="00B75F2B"/>
    <w:rsid w:val="00B92A2C"/>
    <w:rsid w:val="00B93310"/>
    <w:rsid w:val="00B93FEE"/>
    <w:rsid w:val="00BA4685"/>
    <w:rsid w:val="00BC66B4"/>
    <w:rsid w:val="00BD3DAE"/>
    <w:rsid w:val="00BD411B"/>
    <w:rsid w:val="00BE41A6"/>
    <w:rsid w:val="00BF0DD5"/>
    <w:rsid w:val="00BF65A7"/>
    <w:rsid w:val="00C02B67"/>
    <w:rsid w:val="00C06770"/>
    <w:rsid w:val="00C07BEF"/>
    <w:rsid w:val="00C2066D"/>
    <w:rsid w:val="00C23DA2"/>
    <w:rsid w:val="00C24DFA"/>
    <w:rsid w:val="00C26838"/>
    <w:rsid w:val="00C31960"/>
    <w:rsid w:val="00C41067"/>
    <w:rsid w:val="00C43489"/>
    <w:rsid w:val="00C50630"/>
    <w:rsid w:val="00C61AFB"/>
    <w:rsid w:val="00C62CFA"/>
    <w:rsid w:val="00C7013D"/>
    <w:rsid w:val="00C73952"/>
    <w:rsid w:val="00C84A1F"/>
    <w:rsid w:val="00C87C7B"/>
    <w:rsid w:val="00C94B22"/>
    <w:rsid w:val="00C96020"/>
    <w:rsid w:val="00CB3242"/>
    <w:rsid w:val="00CC3334"/>
    <w:rsid w:val="00D00544"/>
    <w:rsid w:val="00D00867"/>
    <w:rsid w:val="00D02A59"/>
    <w:rsid w:val="00D03BF0"/>
    <w:rsid w:val="00D06D24"/>
    <w:rsid w:val="00D07290"/>
    <w:rsid w:val="00D30312"/>
    <w:rsid w:val="00D337DF"/>
    <w:rsid w:val="00D5316F"/>
    <w:rsid w:val="00D56EA9"/>
    <w:rsid w:val="00D61623"/>
    <w:rsid w:val="00D616C8"/>
    <w:rsid w:val="00D61C3E"/>
    <w:rsid w:val="00D63A6D"/>
    <w:rsid w:val="00D65F1C"/>
    <w:rsid w:val="00D76A77"/>
    <w:rsid w:val="00D817AF"/>
    <w:rsid w:val="00D863B6"/>
    <w:rsid w:val="00D96DC9"/>
    <w:rsid w:val="00DA24D8"/>
    <w:rsid w:val="00DA59EA"/>
    <w:rsid w:val="00DA6F7A"/>
    <w:rsid w:val="00DB1267"/>
    <w:rsid w:val="00DB63C0"/>
    <w:rsid w:val="00DC059C"/>
    <w:rsid w:val="00DD0552"/>
    <w:rsid w:val="00DD1E6A"/>
    <w:rsid w:val="00DD654A"/>
    <w:rsid w:val="00DD665D"/>
    <w:rsid w:val="00DE4693"/>
    <w:rsid w:val="00E007DF"/>
    <w:rsid w:val="00E01F10"/>
    <w:rsid w:val="00E05C58"/>
    <w:rsid w:val="00E11D18"/>
    <w:rsid w:val="00E25473"/>
    <w:rsid w:val="00E308CA"/>
    <w:rsid w:val="00E32212"/>
    <w:rsid w:val="00E36FAA"/>
    <w:rsid w:val="00E40F6C"/>
    <w:rsid w:val="00E4133D"/>
    <w:rsid w:val="00E619BB"/>
    <w:rsid w:val="00E725AC"/>
    <w:rsid w:val="00E74119"/>
    <w:rsid w:val="00E827B9"/>
    <w:rsid w:val="00E82864"/>
    <w:rsid w:val="00E90589"/>
    <w:rsid w:val="00E9463D"/>
    <w:rsid w:val="00EA0B1D"/>
    <w:rsid w:val="00ED369D"/>
    <w:rsid w:val="00EE41EA"/>
    <w:rsid w:val="00F02C54"/>
    <w:rsid w:val="00F13368"/>
    <w:rsid w:val="00F24329"/>
    <w:rsid w:val="00F4014F"/>
    <w:rsid w:val="00F565F5"/>
    <w:rsid w:val="00F65006"/>
    <w:rsid w:val="00F714A1"/>
    <w:rsid w:val="00F7357B"/>
    <w:rsid w:val="00F743DB"/>
    <w:rsid w:val="00F75676"/>
    <w:rsid w:val="00F82A72"/>
    <w:rsid w:val="00F8305A"/>
    <w:rsid w:val="00F84CD7"/>
    <w:rsid w:val="00F90142"/>
    <w:rsid w:val="00F97DE7"/>
    <w:rsid w:val="00FA0702"/>
    <w:rsid w:val="00FA47FF"/>
    <w:rsid w:val="00FA5D1C"/>
    <w:rsid w:val="00FB4099"/>
    <w:rsid w:val="00FC15A9"/>
    <w:rsid w:val="00FC628D"/>
    <w:rsid w:val="00FD04F7"/>
    <w:rsid w:val="00FD78E4"/>
    <w:rsid w:val="00FE5800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4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800"/>
    <w:pPr>
      <w:tabs>
        <w:tab w:val="left" w:pos="1701"/>
        <w:tab w:val="left" w:pos="3402"/>
        <w:tab w:val="left" w:pos="5103"/>
      </w:tabs>
      <w:spacing w:after="6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76A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6A7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6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6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6A7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3A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80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72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72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72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7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0B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2B1"/>
    <w:pPr>
      <w:tabs>
        <w:tab w:val="clear" w:pos="1701"/>
        <w:tab w:val="clear" w:pos="3402"/>
        <w:tab w:val="clear" w:pos="5103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2B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24329"/>
    <w:pPr>
      <w:tabs>
        <w:tab w:val="clear" w:pos="1701"/>
        <w:tab w:val="clear" w:pos="3402"/>
        <w:tab w:val="clear" w:pos="5103"/>
        <w:tab w:val="center" w:pos="4536"/>
        <w:tab w:val="right" w:pos="9072"/>
      </w:tabs>
      <w:spacing w:after="0" w:line="240" w:lineRule="auto"/>
    </w:pPr>
    <w:rPr>
      <w:color w:val="808080" w:themeColor="background1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F24329"/>
    <w:rPr>
      <w:rFonts w:ascii="Arial" w:hAnsi="Arial"/>
      <w:color w:val="808080" w:themeColor="background1" w:themeShade="80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1A1CEB"/>
    <w:pPr>
      <w:tabs>
        <w:tab w:val="clear" w:pos="1701"/>
        <w:tab w:val="clear" w:pos="3402"/>
        <w:tab w:val="clear" w:pos="5103"/>
      </w:tabs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A1CEB"/>
    <w:rPr>
      <w:rFonts w:ascii="Calibri" w:hAnsi="Calibri" w:cs="Times New Roman"/>
      <w:lang w:eastAsia="de-DE"/>
    </w:rPr>
  </w:style>
  <w:style w:type="character" w:customStyle="1" w:styleId="searchterm">
    <w:name w:val="searchterm"/>
    <w:basedOn w:val="Absatz-Standardschriftart"/>
    <w:rsid w:val="00020389"/>
  </w:style>
  <w:style w:type="character" w:customStyle="1" w:styleId="berschrift3Zchn">
    <w:name w:val="Überschrift 3 Zchn"/>
    <w:basedOn w:val="Absatz-Standardschriftart"/>
    <w:link w:val="berschrift3"/>
    <w:uiPriority w:val="9"/>
    <w:rsid w:val="00D76A77"/>
    <w:rPr>
      <w:rFonts w:asciiTheme="majorHAnsi" w:eastAsiaTheme="majorEastAsia" w:hAnsiTheme="majorHAnsi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A77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A77"/>
    <w:rPr>
      <w:rFonts w:asciiTheme="majorHAnsi" w:eastAsiaTheme="majorEastAsia" w:hAnsiTheme="majorHAnsi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800"/>
    <w:pPr>
      <w:tabs>
        <w:tab w:val="left" w:pos="1701"/>
        <w:tab w:val="left" w:pos="3402"/>
        <w:tab w:val="left" w:pos="5103"/>
      </w:tabs>
      <w:spacing w:after="6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76A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6A7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6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6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6A7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3A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580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7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72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72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7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721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7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30BB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2B1"/>
    <w:pPr>
      <w:tabs>
        <w:tab w:val="clear" w:pos="1701"/>
        <w:tab w:val="clear" w:pos="3402"/>
        <w:tab w:val="clear" w:pos="5103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2B1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24329"/>
    <w:pPr>
      <w:tabs>
        <w:tab w:val="clear" w:pos="1701"/>
        <w:tab w:val="clear" w:pos="3402"/>
        <w:tab w:val="clear" w:pos="5103"/>
        <w:tab w:val="center" w:pos="4536"/>
        <w:tab w:val="right" w:pos="9072"/>
      </w:tabs>
      <w:spacing w:after="0" w:line="240" w:lineRule="auto"/>
    </w:pPr>
    <w:rPr>
      <w:color w:val="808080" w:themeColor="background1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F24329"/>
    <w:rPr>
      <w:rFonts w:ascii="Arial" w:hAnsi="Arial"/>
      <w:color w:val="808080" w:themeColor="background1" w:themeShade="80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1A1CEB"/>
    <w:pPr>
      <w:tabs>
        <w:tab w:val="clear" w:pos="1701"/>
        <w:tab w:val="clear" w:pos="3402"/>
        <w:tab w:val="clear" w:pos="5103"/>
      </w:tabs>
      <w:spacing w:after="0" w:line="240" w:lineRule="auto"/>
    </w:pPr>
    <w:rPr>
      <w:rFonts w:ascii="Calibri" w:hAnsi="Calibri" w:cs="Times New Roman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1A1CEB"/>
    <w:rPr>
      <w:rFonts w:ascii="Calibri" w:hAnsi="Calibri" w:cs="Times New Roman"/>
      <w:lang w:eastAsia="de-DE"/>
    </w:rPr>
  </w:style>
  <w:style w:type="character" w:customStyle="1" w:styleId="searchterm">
    <w:name w:val="searchterm"/>
    <w:basedOn w:val="Absatz-Standardschriftart"/>
    <w:rsid w:val="00020389"/>
  </w:style>
  <w:style w:type="character" w:customStyle="1" w:styleId="berschrift3Zchn">
    <w:name w:val="Überschrift 3 Zchn"/>
    <w:basedOn w:val="Absatz-Standardschriftart"/>
    <w:link w:val="berschrift3"/>
    <w:uiPriority w:val="9"/>
    <w:rsid w:val="00D76A77"/>
    <w:rPr>
      <w:rFonts w:asciiTheme="majorHAnsi" w:eastAsiaTheme="majorEastAsia" w:hAnsiTheme="majorHAnsi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A77"/>
    <w:rPr>
      <w:rFonts w:eastAsiaTheme="majorEastAsia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6A77"/>
    <w:rPr>
      <w:rFonts w:asciiTheme="majorHAnsi" w:eastAsiaTheme="majorEastAsia" w:hAnsiTheme="majorHAnsi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489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xoev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sit@finanzen.bremen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n\x&#246;v\Vorlagen\Briefe%20und%20Vermerke\Protokol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9BFE-F8A4-4ECA-9D0F-6356C03C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0</TotalTime>
  <Pages>3</Pages>
  <Words>866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 Titel</vt:lpstr>
    </vt:vector>
  </TitlesOfParts>
  <Company>..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Titel</dc:title>
  <dc:creator>Rabe, Lutz (Finanzen, 02-24)</dc:creator>
  <cp:lastModifiedBy>Rabe, Lutz (Finanzen, 02-24)</cp:lastModifiedBy>
  <cp:revision>46</cp:revision>
  <dcterms:created xsi:type="dcterms:W3CDTF">2015-02-10T09:18:00Z</dcterms:created>
  <dcterms:modified xsi:type="dcterms:W3CDTF">2016-03-24T10:01:00Z</dcterms:modified>
</cp:coreProperties>
</file>